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48" w:rsidRPr="00E50A49" w:rsidRDefault="00A12948" w:rsidP="00A12948">
      <w:pPr>
        <w:rPr>
          <w:b/>
          <w:sz w:val="28"/>
          <w:szCs w:val="28"/>
        </w:rPr>
      </w:pPr>
      <w:r w:rsidRPr="00E50A49">
        <w:rPr>
          <w:b/>
          <w:sz w:val="28"/>
          <w:szCs w:val="28"/>
        </w:rPr>
        <w:t xml:space="preserve">Урок №4, 9 класс, 2014-2015 </w:t>
      </w:r>
      <w:proofErr w:type="spellStart"/>
      <w:r w:rsidRPr="00E50A49">
        <w:rPr>
          <w:b/>
          <w:sz w:val="28"/>
          <w:szCs w:val="28"/>
        </w:rPr>
        <w:t>у.</w:t>
      </w:r>
      <w:proofErr w:type="gramStart"/>
      <w:r w:rsidRPr="00E50A49">
        <w:rPr>
          <w:b/>
          <w:sz w:val="28"/>
          <w:szCs w:val="28"/>
        </w:rPr>
        <w:t>г</w:t>
      </w:r>
      <w:proofErr w:type="spellEnd"/>
      <w:proofErr w:type="gramEnd"/>
      <w:r w:rsidRPr="00E50A49">
        <w:rPr>
          <w:b/>
          <w:sz w:val="28"/>
          <w:szCs w:val="28"/>
        </w:rPr>
        <w:t>.</w:t>
      </w:r>
    </w:p>
    <w:p w:rsidR="00A12948" w:rsidRDefault="00A12948" w:rsidP="00A12948">
      <w:pPr>
        <w:rPr>
          <w:b/>
          <w:sz w:val="28"/>
          <w:szCs w:val="28"/>
        </w:rPr>
      </w:pPr>
      <w:r w:rsidRPr="00E50A49">
        <w:rPr>
          <w:b/>
          <w:sz w:val="28"/>
          <w:szCs w:val="28"/>
        </w:rPr>
        <w:t>Тема: Безопасность человека во время работы с электрическими приборами.</w:t>
      </w:r>
    </w:p>
    <w:p w:rsidR="00A12948" w:rsidRDefault="00A12948" w:rsidP="00A12948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3017DB">
        <w:rPr>
          <w:sz w:val="24"/>
          <w:szCs w:val="24"/>
        </w:rPr>
        <w:t>Электрический ток оказывает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тепловое</w:t>
      </w:r>
      <w:proofErr w:type="gramEnd"/>
      <w:r>
        <w:rPr>
          <w:sz w:val="24"/>
          <w:szCs w:val="24"/>
        </w:rPr>
        <w:t>, химическое, магнитное действия на живые организмы, в тои числе и на человека. Надо помнить, что далеко не всегда электрический ток оказывает целебное действие. Тело человека является проводником. Тяжесть поражения зависит от силы тока, характера тока (постоянный или переменный), продолжительности действия, а также от пути, по которому идет ток внутри человеческого организма. Наиболее опасно поражение мозга и нервных центров, отвечающих за дыхание и работу сердца.</w:t>
      </w:r>
    </w:p>
    <w:p w:rsidR="00A12948" w:rsidRDefault="00A12948" w:rsidP="00A129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Ниже в таблице представлены некоторые характеристики действия электрического тока на взрослого человека (ток проходит по пути рука – рука, рука – нога).   </w:t>
      </w:r>
    </w:p>
    <w:p w:rsidR="00A12948" w:rsidRDefault="00A12948" w:rsidP="00A12948">
      <w:r>
        <w:rPr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4501"/>
      </w:tblGrid>
      <w:tr w:rsidR="00A12948" w:rsidTr="00811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Сила </w:t>
            </w:r>
            <w:proofErr w:type="spellStart"/>
            <w:r>
              <w:rPr>
                <w:lang w:val="uk-UA"/>
              </w:rPr>
              <w:t>тока</w:t>
            </w:r>
            <w:proofErr w:type="spellEnd"/>
            <w:r>
              <w:rPr>
                <w:lang w:val="uk-UA"/>
              </w:rPr>
              <w:t>,мА</w:t>
            </w:r>
          </w:p>
          <w:p w:rsidR="00A12948" w:rsidRDefault="00A12948" w:rsidP="008119FF">
            <w:pPr>
              <w:jc w:val="center"/>
              <w:rPr>
                <w:lang w:val="uk-UA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Характер </w:t>
            </w:r>
            <w:proofErr w:type="spellStart"/>
            <w:r>
              <w:rPr>
                <w:lang w:val="uk-UA"/>
              </w:rPr>
              <w:t>восприятия</w:t>
            </w:r>
            <w:proofErr w:type="spellEnd"/>
          </w:p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Переменный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ток</w:t>
            </w:r>
            <w:proofErr w:type="spellEnd"/>
            <w:r>
              <w:rPr>
                <w:lang w:val="uk-UA"/>
              </w:rPr>
              <w:t xml:space="preserve"> (50 Гц)                                              </w:t>
            </w:r>
            <w:proofErr w:type="spellStart"/>
            <w:r>
              <w:rPr>
                <w:lang w:val="uk-UA"/>
              </w:rPr>
              <w:t>Постоянный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ток</w:t>
            </w:r>
            <w:proofErr w:type="spellEnd"/>
          </w:p>
        </w:tc>
      </w:tr>
      <w:tr w:rsidR="00A12948" w:rsidTr="00811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0,6-1,5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Легкое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покалывание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r>
              <w:rPr>
                <w:lang w:val="uk-UA"/>
              </w:rPr>
              <w:t xml:space="preserve">Не </w:t>
            </w:r>
            <w:proofErr w:type="spellStart"/>
            <w:r>
              <w:rPr>
                <w:lang w:val="uk-UA"/>
              </w:rPr>
              <w:t>ощущается</w:t>
            </w:r>
            <w:proofErr w:type="spellEnd"/>
          </w:p>
        </w:tc>
      </w:tr>
      <w:tr w:rsidR="00A12948" w:rsidTr="00811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дрожание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пальцев</w:t>
            </w:r>
            <w:proofErr w:type="spellEnd"/>
            <w:r>
              <w:rPr>
                <w:lang w:val="uk-UA"/>
              </w:rPr>
              <w:t xml:space="preserve"> рук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r>
              <w:rPr>
                <w:lang w:val="uk-UA"/>
              </w:rPr>
              <w:t xml:space="preserve">Не </w:t>
            </w:r>
            <w:proofErr w:type="spellStart"/>
            <w:r>
              <w:rPr>
                <w:lang w:val="uk-UA"/>
              </w:rPr>
              <w:t>ощущается</w:t>
            </w:r>
            <w:proofErr w:type="spellEnd"/>
          </w:p>
        </w:tc>
      </w:tr>
      <w:tr w:rsidR="00A12948" w:rsidTr="00811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Ощущение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боли</w:t>
            </w:r>
            <w:proofErr w:type="spellEnd"/>
            <w:r>
              <w:rPr>
                <w:lang w:val="uk-UA"/>
              </w:rPr>
              <w:t>, судороги  рук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Зуд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ощущение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нагрева</w:t>
            </w:r>
            <w:proofErr w:type="spellEnd"/>
          </w:p>
        </w:tc>
      </w:tr>
      <w:tr w:rsidR="00A12948" w:rsidTr="00811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r>
              <w:rPr>
                <w:lang w:val="uk-UA"/>
              </w:rPr>
              <w:t xml:space="preserve">Руки трудно </w:t>
            </w:r>
            <w:proofErr w:type="spellStart"/>
            <w:r>
              <w:rPr>
                <w:lang w:val="uk-UA"/>
              </w:rPr>
              <w:t>оторвать</w:t>
            </w:r>
            <w:proofErr w:type="spellEnd"/>
            <w:r>
              <w:rPr>
                <w:lang w:val="uk-UA"/>
              </w:rPr>
              <w:t xml:space="preserve"> от </w:t>
            </w:r>
            <w:proofErr w:type="spellStart"/>
            <w:r>
              <w:rPr>
                <w:lang w:val="uk-UA"/>
              </w:rPr>
              <w:t>электродов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сильные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боли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такое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состояние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можно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терпеть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течение</w:t>
            </w:r>
            <w:proofErr w:type="spellEnd"/>
            <w:r>
              <w:rPr>
                <w:lang w:val="uk-UA"/>
              </w:rPr>
              <w:t xml:space="preserve"> 5-10 с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Усиление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нагрева</w:t>
            </w:r>
            <w:proofErr w:type="spellEnd"/>
          </w:p>
        </w:tc>
      </w:tr>
      <w:tr w:rsidR="00A12948" w:rsidTr="00811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Парализуются</w:t>
            </w:r>
            <w:proofErr w:type="spellEnd"/>
            <w:r>
              <w:rPr>
                <w:lang w:val="uk-UA"/>
              </w:rPr>
              <w:t xml:space="preserve"> руки,  </w:t>
            </w:r>
            <w:proofErr w:type="spellStart"/>
            <w:r>
              <w:rPr>
                <w:lang w:val="uk-UA"/>
              </w:rPr>
              <w:t>затрудняется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дыхание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Незначительное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сокращение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мышц</w:t>
            </w:r>
            <w:proofErr w:type="spellEnd"/>
            <w:r>
              <w:rPr>
                <w:lang w:val="uk-UA"/>
              </w:rPr>
              <w:t xml:space="preserve">  рук</w:t>
            </w:r>
          </w:p>
        </w:tc>
      </w:tr>
      <w:tr w:rsidR="00A12948" w:rsidTr="00811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50-80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Паралич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дыхания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r>
              <w:rPr>
                <w:lang w:val="uk-UA"/>
              </w:rPr>
              <w:t xml:space="preserve">Судороги, </w:t>
            </w:r>
            <w:proofErr w:type="spellStart"/>
            <w:r>
              <w:rPr>
                <w:lang w:val="uk-UA"/>
              </w:rPr>
              <w:t>затруднение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дыхания</w:t>
            </w:r>
            <w:proofErr w:type="spellEnd"/>
          </w:p>
        </w:tc>
      </w:tr>
      <w:tr w:rsidR="00A12948" w:rsidTr="00811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90-110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r>
              <w:rPr>
                <w:lang w:val="uk-UA"/>
              </w:rPr>
              <w:t xml:space="preserve">При </w:t>
            </w:r>
            <w:proofErr w:type="spellStart"/>
            <w:r>
              <w:rPr>
                <w:lang w:val="uk-UA"/>
              </w:rPr>
              <w:t>воздействии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течение</w:t>
            </w:r>
            <w:proofErr w:type="spellEnd"/>
            <w:r>
              <w:rPr>
                <w:lang w:val="uk-UA"/>
              </w:rPr>
              <w:t xml:space="preserve">  3 с </w:t>
            </w:r>
            <w:proofErr w:type="spellStart"/>
            <w:r>
              <w:rPr>
                <w:lang w:val="uk-UA"/>
              </w:rPr>
              <w:t>наступает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паралич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сердца</w:t>
            </w:r>
            <w:proofErr w:type="spellEnd"/>
            <w:r>
              <w:rPr>
                <w:lang w:val="uk-UA"/>
              </w:rPr>
              <w:t>, смерть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48" w:rsidRDefault="00A12948" w:rsidP="008119F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Паралич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дыхания</w:t>
            </w:r>
            <w:proofErr w:type="spellEnd"/>
          </w:p>
        </w:tc>
      </w:tr>
    </w:tbl>
    <w:p w:rsidR="00A12948" w:rsidRDefault="00A12948" w:rsidP="00A12948">
      <w:pPr>
        <w:jc w:val="center"/>
        <w:rPr>
          <w:lang w:val="uk-UA"/>
        </w:rPr>
      </w:pPr>
    </w:p>
    <w:p w:rsidR="00A12948" w:rsidRPr="007D527F" w:rsidRDefault="00A12948" w:rsidP="00A12948">
      <w:pPr>
        <w:spacing w:after="0"/>
        <w:rPr>
          <w:sz w:val="24"/>
          <w:szCs w:val="24"/>
        </w:rPr>
      </w:pPr>
      <w:r w:rsidRPr="00E50A49">
        <w:rPr>
          <w:color w:val="000000"/>
        </w:rPr>
        <w:t>Электричество и</w:t>
      </w:r>
      <w:r w:rsidRPr="00E50A49">
        <w:rPr>
          <w:rStyle w:val="apple-converted-space"/>
          <w:color w:val="000000"/>
        </w:rPr>
        <w:t> </w:t>
      </w:r>
      <w:hyperlink r:id="rId5" w:tooltip="Электропривод" w:history="1">
        <w:r w:rsidRPr="0031413A">
          <w:rPr>
            <w:rStyle w:val="a4"/>
            <w:color w:val="auto"/>
          </w:rPr>
          <w:t>электроприборы</w:t>
        </w:r>
      </w:hyperlink>
      <w:r w:rsidRPr="00E50A49">
        <w:rPr>
          <w:rStyle w:val="apple-converted-space"/>
          <w:color w:val="000000"/>
        </w:rPr>
        <w:t> </w:t>
      </w:r>
      <w:r w:rsidRPr="00E50A49">
        <w:rPr>
          <w:color w:val="000000"/>
        </w:rPr>
        <w:t>прочно вошли в современную</w:t>
      </w:r>
      <w:r w:rsidRPr="00E50A49">
        <w:rPr>
          <w:rStyle w:val="apple-converted-space"/>
          <w:color w:val="000000"/>
        </w:rPr>
        <w:t> </w:t>
      </w:r>
      <w:hyperlink r:id="rId6" w:tooltip="Жизнь" w:history="1">
        <w:r w:rsidRPr="0031413A">
          <w:rPr>
            <w:rStyle w:val="a4"/>
            <w:color w:val="auto"/>
          </w:rPr>
          <w:t>жизнь</w:t>
        </w:r>
      </w:hyperlink>
      <w:r w:rsidRPr="00E50A49">
        <w:rPr>
          <w:color w:val="000000"/>
        </w:rPr>
        <w:t>. С каждым днем увеличивается ассортимент электроприборов, устройств и машин, без которых уже немыслим быт</w:t>
      </w:r>
      <w:r w:rsidRPr="00E50A49">
        <w:rPr>
          <w:rStyle w:val="apple-converted-space"/>
          <w:color w:val="000000"/>
        </w:rPr>
        <w:t> </w:t>
      </w:r>
      <w:hyperlink r:id="rId7" w:tooltip="Современник" w:history="1">
        <w:r w:rsidRPr="0031413A">
          <w:rPr>
            <w:rStyle w:val="a4"/>
            <w:color w:val="auto"/>
          </w:rPr>
          <w:t>современного</w:t>
        </w:r>
      </w:hyperlink>
      <w:r w:rsidRPr="00E50A49">
        <w:rPr>
          <w:rStyle w:val="apple-converted-space"/>
          <w:color w:val="000000"/>
        </w:rPr>
        <w:t> </w:t>
      </w:r>
      <w:r w:rsidRPr="00E50A49">
        <w:rPr>
          <w:color w:val="000000"/>
        </w:rPr>
        <w:t xml:space="preserve">жителя. </w:t>
      </w:r>
      <w:proofErr w:type="gramStart"/>
      <w:r w:rsidRPr="00E50A49">
        <w:rPr>
          <w:color w:val="000000"/>
        </w:rPr>
        <w:t>Это электрические утюги, плитки, рефлекторы, камины, радиаторы, полотеры, стиральные машины,</w:t>
      </w:r>
      <w:r w:rsidRPr="00E50A49">
        <w:rPr>
          <w:rStyle w:val="apple-converted-space"/>
          <w:color w:val="000000"/>
        </w:rPr>
        <w:t> </w:t>
      </w:r>
      <w:hyperlink r:id="rId8" w:tooltip="Холодильник" w:history="1">
        <w:r w:rsidRPr="0031413A">
          <w:rPr>
            <w:rStyle w:val="a4"/>
            <w:color w:val="auto"/>
          </w:rPr>
          <w:t>холодильники</w:t>
        </w:r>
      </w:hyperlink>
      <w:r w:rsidRPr="00E50A49">
        <w:rPr>
          <w:color w:val="000000"/>
        </w:rPr>
        <w:t>,</w:t>
      </w:r>
      <w:hyperlink r:id="rId9" w:tooltip="Электричество" w:history="1">
        <w:r w:rsidRPr="00E50A49">
          <w:rPr>
            <w:rStyle w:val="apple-converted-space"/>
            <w:color w:val="0066FF"/>
          </w:rPr>
          <w:t> </w:t>
        </w:r>
        <w:r w:rsidRPr="0031413A">
          <w:rPr>
            <w:rStyle w:val="a4"/>
            <w:color w:val="auto"/>
          </w:rPr>
          <w:t>электрические</w:t>
        </w:r>
      </w:hyperlink>
      <w:r w:rsidRPr="00E50A49">
        <w:rPr>
          <w:rStyle w:val="apple-converted-space"/>
          <w:color w:val="000000"/>
        </w:rPr>
        <w:t> </w:t>
      </w:r>
      <w:r w:rsidRPr="00E50A49">
        <w:rPr>
          <w:color w:val="000000"/>
        </w:rPr>
        <w:t>дрели и другие</w:t>
      </w:r>
      <w:r w:rsidRPr="00E50A49">
        <w:rPr>
          <w:rStyle w:val="apple-converted-space"/>
          <w:color w:val="000000"/>
        </w:rPr>
        <w:t> </w:t>
      </w:r>
      <w:hyperlink r:id="rId10" w:tooltip="Электропривод" w:history="1">
        <w:r w:rsidRPr="0031413A">
          <w:rPr>
            <w:rStyle w:val="a4"/>
            <w:color w:val="auto"/>
          </w:rPr>
          <w:t>электроприборы</w:t>
        </w:r>
      </w:hyperlink>
      <w:r w:rsidRPr="00E50A49">
        <w:rPr>
          <w:color w:val="000000"/>
        </w:rPr>
        <w:t>. Правда, часто</w:t>
      </w:r>
      <w:r w:rsidRPr="00E50A49">
        <w:rPr>
          <w:rStyle w:val="apple-converted-space"/>
          <w:color w:val="000000"/>
        </w:rPr>
        <w:t> </w:t>
      </w:r>
      <w:hyperlink r:id="rId11" w:tooltip="Люди" w:history="1">
        <w:r w:rsidRPr="0031413A">
          <w:rPr>
            <w:rStyle w:val="a4"/>
            <w:color w:val="auto"/>
          </w:rPr>
          <w:t>люди</w:t>
        </w:r>
      </w:hyperlink>
      <w:r w:rsidRPr="00E50A49">
        <w:rPr>
          <w:rStyle w:val="apple-converted-space"/>
          <w:color w:val="000000"/>
        </w:rPr>
        <w:t> </w:t>
      </w:r>
      <w:r w:rsidRPr="00E50A49">
        <w:rPr>
          <w:color w:val="000000"/>
        </w:rPr>
        <w:t>пренебрегают правилами пользования этими продуктами цивилизации, что нередко приводит к печальным последствиям.</w:t>
      </w:r>
      <w:proofErr w:type="gramEnd"/>
      <w:r w:rsidRPr="00E50A49">
        <w:rPr>
          <w:color w:val="000000"/>
        </w:rPr>
        <w:t xml:space="preserve"> Чтобы этого не случилось с вами, необходимо соблюдать требования безопасности при работе с электробытовыми приборами. Выясним  причины возникновения пожаров и поражения током, а также</w:t>
      </w:r>
      <w:proofErr w:type="gramStart"/>
      <w:r w:rsidRPr="00E50A49">
        <w:rPr>
          <w:rStyle w:val="apple-converted-space"/>
          <w:color w:val="000000"/>
        </w:rPr>
        <w:t> ,</w:t>
      </w:r>
      <w:proofErr w:type="gramEnd"/>
      <w:r w:rsidRPr="00E50A49">
        <w:rPr>
          <w:color w:val="000000"/>
        </w:rPr>
        <w:t xml:space="preserve"> как предотвратить опасные для здоровья</w:t>
      </w:r>
      <w:r w:rsidRPr="00E50A49">
        <w:rPr>
          <w:rStyle w:val="apple-converted-space"/>
          <w:color w:val="000000"/>
        </w:rPr>
        <w:t> </w:t>
      </w:r>
      <w:hyperlink r:id="rId12" w:tooltip="Человек" w:history="1">
        <w:r w:rsidRPr="0031413A">
          <w:rPr>
            <w:rStyle w:val="a4"/>
            <w:color w:val="auto"/>
          </w:rPr>
          <w:t>человека</w:t>
        </w:r>
      </w:hyperlink>
      <w:r w:rsidRPr="00E50A49">
        <w:rPr>
          <w:rStyle w:val="apple-converted-space"/>
          <w:color w:val="000000"/>
        </w:rPr>
        <w:t> </w:t>
      </w:r>
      <w:r w:rsidRPr="00E50A49">
        <w:rPr>
          <w:color w:val="000000"/>
        </w:rPr>
        <w:t>и для его имущества явления и то, что надо делать, если начался</w:t>
      </w:r>
      <w:r w:rsidRPr="00E50A49">
        <w:rPr>
          <w:rStyle w:val="apple-converted-space"/>
          <w:color w:val="000000"/>
        </w:rPr>
        <w:t> </w:t>
      </w:r>
      <w:hyperlink r:id="rId13" w:tooltip="Пожар" w:history="1">
        <w:r w:rsidRPr="0031413A">
          <w:rPr>
            <w:rStyle w:val="a4"/>
            <w:color w:val="auto"/>
          </w:rPr>
          <w:t>пожар</w:t>
        </w:r>
      </w:hyperlink>
      <w:r w:rsidRPr="00E50A49">
        <w:rPr>
          <w:rStyle w:val="apple-converted-space"/>
          <w:color w:val="000000"/>
        </w:rPr>
        <w:t> </w:t>
      </w:r>
      <w:r w:rsidRPr="00E50A49">
        <w:rPr>
          <w:color w:val="000000"/>
        </w:rPr>
        <w:t>или человека ударило током.</w:t>
      </w:r>
    </w:p>
    <w:p w:rsidR="00A12948" w:rsidRPr="00E50A49" w:rsidRDefault="00A12948" w:rsidP="00A12948">
      <w:pPr>
        <w:pStyle w:val="a5"/>
        <w:spacing w:before="0" w:beforeAutospacing="0" w:after="0" w:afterAutospacing="0" w:line="360" w:lineRule="atLeast"/>
        <w:ind w:left="706"/>
        <w:rPr>
          <w:color w:val="000000"/>
          <w:sz w:val="22"/>
          <w:szCs w:val="22"/>
        </w:rPr>
      </w:pPr>
      <w:r w:rsidRPr="00E50A49">
        <w:rPr>
          <w:b/>
          <w:bCs/>
          <w:color w:val="000000"/>
          <w:sz w:val="22"/>
          <w:szCs w:val="22"/>
        </w:rPr>
        <w:t>Причины возникновения опасности и меры по их предотвращению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Основной опасностью, возникающей при неправильном использовании электробытового прибора или его неисправности, являются пожар и поражение током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lastRenderedPageBreak/>
        <w:t>Из общего числа пожаров от электробытовых приборов примерно 40% происходит от электроутюгов, такое же количество от электрических каминов, рефлекторов, радиаторов и самодельных обогревательных устройств, 10% от электроплиток, 4% от электрических</w:t>
      </w:r>
      <w:r>
        <w:rPr>
          <w:color w:val="000000"/>
          <w:sz w:val="22"/>
          <w:szCs w:val="22"/>
        </w:rPr>
        <w:t xml:space="preserve"> </w:t>
      </w:r>
      <w:hyperlink r:id="rId14" w:tooltip="Чайник" w:history="1">
        <w:r w:rsidRPr="0031413A">
          <w:rPr>
            <w:rStyle w:val="a4"/>
            <w:color w:val="auto"/>
            <w:sz w:val="22"/>
            <w:szCs w:val="22"/>
          </w:rPr>
          <w:t>чайников</w:t>
        </w:r>
      </w:hyperlink>
      <w:r w:rsidRPr="00E50A49">
        <w:rPr>
          <w:color w:val="000000"/>
          <w:sz w:val="22"/>
          <w:szCs w:val="22"/>
        </w:rPr>
        <w:t xml:space="preserve">, кофеварок и других </w:t>
      </w:r>
      <w:proofErr w:type="spellStart"/>
      <w:r w:rsidRPr="00E50A49">
        <w:rPr>
          <w:color w:val="000000"/>
          <w:sz w:val="22"/>
          <w:szCs w:val="22"/>
        </w:rPr>
        <w:t>водонаполняемых</w:t>
      </w:r>
      <w:proofErr w:type="spellEnd"/>
      <w:r w:rsidRPr="00E50A49">
        <w:rPr>
          <w:color w:val="000000"/>
          <w:sz w:val="22"/>
          <w:szCs w:val="22"/>
        </w:rPr>
        <w:t xml:space="preserve"> приборов.</w:t>
      </w:r>
    </w:p>
    <w:p w:rsidR="00A12948" w:rsidRPr="00E50A49" w:rsidRDefault="00A12948" w:rsidP="00A12948">
      <w:pPr>
        <w:pStyle w:val="a5"/>
        <w:spacing w:before="0" w:beforeAutospacing="0" w:after="0" w:afterAutospacing="0" w:line="360" w:lineRule="atLeast"/>
        <w:ind w:left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Наиболее распространенной причиной пожаров, вызванных электробытовыми приборами, является перегрев окружающих предметов и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15" w:tooltip="Материалы" w:history="1">
        <w:r w:rsidRPr="0031413A">
          <w:rPr>
            <w:rStyle w:val="a4"/>
            <w:color w:val="auto"/>
            <w:sz w:val="22"/>
            <w:szCs w:val="22"/>
          </w:rPr>
          <w:t>материалов</w:t>
        </w:r>
      </w:hyperlink>
      <w:r w:rsidRPr="00E50A49">
        <w:rPr>
          <w:color w:val="000000"/>
          <w:sz w:val="22"/>
          <w:szCs w:val="22"/>
        </w:rPr>
        <w:t>, расположенных вблизи электронагревательных приборов, продолжительное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16" w:tooltip="Время" w:history="1">
        <w:r w:rsidRPr="0031413A">
          <w:rPr>
            <w:rStyle w:val="a4"/>
            <w:color w:val="auto"/>
            <w:sz w:val="22"/>
            <w:szCs w:val="22"/>
          </w:rPr>
          <w:t>время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находящихся во включенном состоянии, оставленных без присмотра или под "присмотром" малолетних детей</w:t>
      </w:r>
      <w:r w:rsidRPr="00E50A49">
        <w:rPr>
          <w:b/>
          <w:bCs/>
          <w:color w:val="000000"/>
          <w:sz w:val="22"/>
          <w:szCs w:val="22"/>
        </w:rPr>
        <w:t>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Пожарная опасность большинства электронагревательных приборов заключена в нагреве их нижней части и боковых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17" w:tooltip="Поверхности" w:history="1">
        <w:r w:rsidRPr="0031413A">
          <w:rPr>
            <w:rStyle w:val="a4"/>
            <w:color w:val="auto"/>
            <w:sz w:val="22"/>
            <w:szCs w:val="22"/>
          </w:rPr>
          <w:t>поверхностей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до температур, достаточных для воспламенения древесины, текстиля и других сгораемых материалов.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 xml:space="preserve">О возможности нагрева их до высоких температур свидетельствует такой показатель их паспортных данных, как мощность. Так, электрочайник имеет мощность 600 Вт, </w:t>
      </w:r>
      <w:proofErr w:type="spellStart"/>
      <w:r w:rsidRPr="00E50A49">
        <w:rPr>
          <w:color w:val="000000"/>
          <w:sz w:val="22"/>
          <w:szCs w:val="22"/>
        </w:rPr>
        <w:t>электровафельница</w:t>
      </w:r>
      <w:proofErr w:type="spellEnd"/>
      <w:r w:rsidRPr="00E50A49">
        <w:rPr>
          <w:color w:val="000000"/>
          <w:sz w:val="22"/>
          <w:szCs w:val="22"/>
        </w:rPr>
        <w:t xml:space="preserve"> — 550 Вт, электроутюг — 750— 1000 Вт, </w:t>
      </w:r>
      <w:proofErr w:type="spellStart"/>
      <w:r w:rsidRPr="00E50A49">
        <w:rPr>
          <w:color w:val="000000"/>
          <w:sz w:val="22"/>
          <w:szCs w:val="22"/>
        </w:rPr>
        <w:t>электрокофеварка</w:t>
      </w:r>
      <w:proofErr w:type="spellEnd"/>
      <w:r w:rsidRPr="00E50A49">
        <w:rPr>
          <w:color w:val="000000"/>
          <w:sz w:val="22"/>
          <w:szCs w:val="22"/>
        </w:rPr>
        <w:t xml:space="preserve"> —700 Вт, </w:t>
      </w:r>
      <w:proofErr w:type="spellStart"/>
      <w:r w:rsidRPr="00E50A49">
        <w:rPr>
          <w:color w:val="000000"/>
          <w:sz w:val="22"/>
          <w:szCs w:val="22"/>
        </w:rPr>
        <w:t>двухконфорная</w:t>
      </w:r>
      <w:proofErr w:type="spellEnd"/>
      <w:r w:rsidRPr="00E50A49">
        <w:rPr>
          <w:color w:val="000000"/>
          <w:sz w:val="22"/>
          <w:szCs w:val="22"/>
        </w:rPr>
        <w:t xml:space="preserve"> электроплитка — 2000 Вт.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О пожарной опасности электронагревательных бытовых приборов говорит следующий опыт: включенные в электрическую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18" w:tooltip="Сеть" w:history="1">
        <w:r w:rsidRPr="0031413A">
          <w:rPr>
            <w:rStyle w:val="a4"/>
            <w:color w:val="auto"/>
            <w:sz w:val="22"/>
            <w:szCs w:val="22"/>
          </w:rPr>
          <w:t>сеть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электрические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19" w:tooltip="Чайник" w:history="1">
        <w:r w:rsidRPr="0031413A">
          <w:rPr>
            <w:rStyle w:val="a4"/>
            <w:color w:val="auto"/>
            <w:sz w:val="22"/>
            <w:szCs w:val="22"/>
          </w:rPr>
          <w:t>чайники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или плитки нагревали поверхность подставок через 20 мин до температуры 100...150</w:t>
      </w:r>
      <w:proofErr w:type="gramStart"/>
      <w:r w:rsidRPr="00E50A49">
        <w:rPr>
          <w:color w:val="000000"/>
          <w:sz w:val="22"/>
          <w:szCs w:val="22"/>
        </w:rPr>
        <w:t>°С</w:t>
      </w:r>
      <w:proofErr w:type="gramEnd"/>
      <w:r w:rsidRPr="00E50A49">
        <w:rPr>
          <w:color w:val="000000"/>
          <w:sz w:val="22"/>
          <w:szCs w:val="22"/>
        </w:rPr>
        <w:t>, через 60 мин — до 150...180°С. Под оставленным включенным в сеть электрическим утюгом через 15 мин температура достигала 400...500°С. Поэтому даже технически исправные электронагревательные приборы могут вызвать воспламенение горючих поверхностей, на которые они установлены.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Бытовые электронагревательные приборы необходимо устанавливать на негорючее основание (подставку) достаточной толщины. Ею может быть мраморная плита, плита из цемента, кирпичи и т. п., которые ни в коем случае не следует укрывать пленкой, клеенкой, бумагой, а также горючими облагораживающими покрытиями.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Бытует неправильное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20" w:tooltip="Мнение" w:history="1">
        <w:r w:rsidRPr="0031413A">
          <w:rPr>
            <w:rStyle w:val="a4"/>
            <w:color w:val="auto"/>
            <w:sz w:val="22"/>
            <w:szCs w:val="22"/>
          </w:rPr>
          <w:t>мнение</w:t>
        </w:r>
      </w:hyperlink>
      <w:r w:rsidRPr="00E50A49">
        <w:rPr>
          <w:color w:val="000000"/>
          <w:sz w:val="22"/>
          <w:szCs w:val="22"/>
        </w:rPr>
        <w:t>, что в качестве подставки можно использовать лист металла или кусок жести. Это совершенно неправильно, так как все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21" w:tooltip="Металлы" w:history="1">
        <w:r w:rsidRPr="0031413A">
          <w:rPr>
            <w:rStyle w:val="a4"/>
            <w:color w:val="auto"/>
            <w:sz w:val="22"/>
            <w:szCs w:val="22"/>
          </w:rPr>
          <w:t>металлы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хорошие проводники тепла и такая подставка не выполнит предназначающейся ей роли.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Опытным путем было установлено, что через 3 ч после начала испытаний под облицовочной плиткой, использованной в качестве подставки под электрочайник, температура достигала 500°С.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Большую пожарную опасность представляют собой электроплитки с открытыми спиралями, излучающими лучистую энергию в окружающую среду и нагревающими близко расположенные предметы. Менее опасны электроплитки с закрытой спиралью, но и у них металлические конфорки и трубки со спиралями при перегреве раскаляются до красного свечения. Поэтому устанавливать электрическую плитку и другие электронагревательные приборы следует не ближе 0,5 м от любых горючих предметов домашнего обихода.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 xml:space="preserve">Повышенную пожарную опасность имеют отражательные печи с рефлектором, которые широко применяют для поддержания необходимой температуры в помещениях в весенний и осенний периоды года, когда не используют системы отопления, а также при похолодании. </w:t>
      </w:r>
      <w:r w:rsidRPr="00E50A49">
        <w:rPr>
          <w:color w:val="000000"/>
          <w:sz w:val="22"/>
          <w:szCs w:val="22"/>
        </w:rPr>
        <w:lastRenderedPageBreak/>
        <w:t>Следует иметь в виду, что наружная поверхность и защитная сетка этого прибора в рабочем состоянии имеет температуру нагрева до 100...150°С. От теплового воздействия этих печей могут воспламениться горючие предметы, расположенные на расстоянии ближе 0,5 м.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Нельзя применять различные самодельные электрические обогревательные устройства, так называемые козлы, так как при изготовлении их используют спирали большого сечения, не обеспечивающие надежных контактов в местах соединения, что вызывает переходные сопротивления, короткие замыкания. При пользовании ими электрическая сеть подвергается длительной значительной перегрузке, что очень часто приводит к воспламенению изоляции электропроводки и пожарам.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Если в доме много электробытовых приборов, то целесообразно предусмотреть самостоятельную штепсельную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22" w:tooltip="Электролиз" w:history="1">
        <w:r w:rsidRPr="0031413A">
          <w:rPr>
            <w:rStyle w:val="a4"/>
            <w:color w:val="auto"/>
            <w:sz w:val="22"/>
            <w:szCs w:val="22"/>
          </w:rPr>
          <w:t>электролинию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 xml:space="preserve">от </w:t>
      </w:r>
      <w:proofErr w:type="gramStart"/>
      <w:r w:rsidRPr="00E50A49">
        <w:rPr>
          <w:color w:val="000000"/>
          <w:sz w:val="22"/>
          <w:szCs w:val="22"/>
        </w:rPr>
        <w:t>группового</w:t>
      </w:r>
      <w:proofErr w:type="gramEnd"/>
      <w:r w:rsidRPr="00E50A49">
        <w:rPr>
          <w:color w:val="000000"/>
          <w:sz w:val="22"/>
          <w:szCs w:val="22"/>
        </w:rPr>
        <w:t xml:space="preserve"> </w:t>
      </w:r>
      <w:proofErr w:type="spellStart"/>
      <w:r w:rsidRPr="00E50A49">
        <w:rPr>
          <w:color w:val="000000"/>
          <w:sz w:val="22"/>
          <w:szCs w:val="22"/>
        </w:rPr>
        <w:t>электрощитка</w:t>
      </w:r>
      <w:proofErr w:type="spellEnd"/>
      <w:r w:rsidRPr="00E50A49">
        <w:rPr>
          <w:color w:val="000000"/>
          <w:sz w:val="22"/>
          <w:szCs w:val="22"/>
        </w:rPr>
        <w:t xml:space="preserve"> и обратить особое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23" w:tooltip="Внимание" w:history="1">
        <w:r w:rsidRPr="0031413A">
          <w:rPr>
            <w:rStyle w:val="a4"/>
            <w:color w:val="auto"/>
            <w:sz w:val="22"/>
            <w:szCs w:val="22"/>
          </w:rPr>
          <w:t>внимание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на плавкие вставки и их соответствие мощности присоединяемых электроприборов. Это должно быть сделано и в том случае, если в доме есть тре</w:t>
      </w:r>
      <w:proofErr w:type="gramStart"/>
      <w:r w:rsidRPr="00E50A49">
        <w:rPr>
          <w:color w:val="000000"/>
          <w:sz w:val="22"/>
          <w:szCs w:val="22"/>
        </w:rPr>
        <w:t>х-</w:t>
      </w:r>
      <w:proofErr w:type="gramEnd"/>
      <w:r w:rsidRPr="00E50A49">
        <w:rPr>
          <w:color w:val="000000"/>
          <w:sz w:val="22"/>
          <w:szCs w:val="22"/>
        </w:rPr>
        <w:t xml:space="preserve"> или </w:t>
      </w:r>
      <w:proofErr w:type="spellStart"/>
      <w:r w:rsidRPr="00E50A49">
        <w:rPr>
          <w:color w:val="000000"/>
          <w:sz w:val="22"/>
          <w:szCs w:val="22"/>
        </w:rPr>
        <w:t>четырехконфорная</w:t>
      </w:r>
      <w:proofErr w:type="spellEnd"/>
      <w:r w:rsidRPr="00E50A49">
        <w:rPr>
          <w:color w:val="000000"/>
          <w:sz w:val="22"/>
          <w:szCs w:val="22"/>
        </w:rPr>
        <w:t xml:space="preserve"> бытовая напольная плита, имеющая мощность около 5,5 — 7,0 кВт. У них разогрев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24" w:tooltip="Поверхности" w:history="1">
        <w:r w:rsidRPr="0031413A">
          <w:rPr>
            <w:rStyle w:val="a4"/>
            <w:color w:val="auto"/>
            <w:sz w:val="22"/>
            <w:szCs w:val="22"/>
          </w:rPr>
          <w:t>поверхности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конфорок до 500</w:t>
      </w:r>
      <w:proofErr w:type="gramStart"/>
      <w:r w:rsidRPr="00E50A49">
        <w:rPr>
          <w:color w:val="000000"/>
          <w:sz w:val="22"/>
          <w:szCs w:val="22"/>
        </w:rPr>
        <w:t>° С</w:t>
      </w:r>
      <w:proofErr w:type="gramEnd"/>
      <w:r w:rsidRPr="00E50A49">
        <w:rPr>
          <w:color w:val="000000"/>
          <w:sz w:val="22"/>
          <w:szCs w:val="22"/>
        </w:rPr>
        <w:t xml:space="preserve"> происходит за 10 мин, а остывание их до безопасных температур — за 20—25 мин. Поэтому шкафы кухонной мебели устанавливаются над плитой не ниже 0,7 м от ее поверхности. Учитывая, что при работе жарочного шкафа происходит нагрев стенок плиты до значительных температур, кухонную мебель располагают на некотором расстоянии, обеспечивающем вентиляцию, и покрывают ее стенки слоем листового асбеста.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Основное требование правил пожарной безопасности при пользовании различными</w:t>
      </w:r>
      <w:r>
        <w:rPr>
          <w:color w:val="000000"/>
          <w:sz w:val="22"/>
          <w:szCs w:val="22"/>
        </w:rPr>
        <w:t xml:space="preserve"> </w:t>
      </w:r>
      <w:hyperlink r:id="rId25" w:tooltip="Электричество" w:history="1">
        <w:r w:rsidRPr="0031413A">
          <w:rPr>
            <w:rStyle w:val="a4"/>
            <w:color w:val="auto"/>
            <w:sz w:val="22"/>
            <w:szCs w:val="22"/>
          </w:rPr>
          <w:t>электрическими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нагревательными и обогревательными печами, рефлекторами и каминами заключается в запрещении использования их для сушки одежды, белья и т. п.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 xml:space="preserve">Работая с электропаяльниками, </w:t>
      </w:r>
      <w:proofErr w:type="spellStart"/>
      <w:r w:rsidRPr="00E50A49">
        <w:rPr>
          <w:color w:val="000000"/>
          <w:sz w:val="22"/>
          <w:szCs w:val="22"/>
        </w:rPr>
        <w:t>электровыжигательными</w:t>
      </w:r>
      <w:proofErr w:type="spellEnd"/>
      <w:r w:rsidRPr="00E50A49">
        <w:rPr>
          <w:color w:val="000000"/>
          <w:sz w:val="22"/>
          <w:szCs w:val="22"/>
        </w:rPr>
        <w:t xml:space="preserve"> и подобными им приборами, следует у места расположения </w:t>
      </w:r>
      <w:proofErr w:type="spellStart"/>
      <w:r w:rsidRPr="00E50A49">
        <w:rPr>
          <w:color w:val="000000"/>
          <w:sz w:val="22"/>
          <w:szCs w:val="22"/>
        </w:rPr>
        <w:t>электророзетки</w:t>
      </w:r>
      <w:proofErr w:type="spellEnd"/>
      <w:r w:rsidRPr="00E50A49">
        <w:rPr>
          <w:color w:val="000000"/>
          <w:sz w:val="22"/>
          <w:szCs w:val="22"/>
        </w:rPr>
        <w:t xml:space="preserve"> иметь постоянно закрепленную подставку для укладки паяльника, изготовленную из негорючих материалов. Все работы по изготовлению детьми различных поделок с помощью выжигания и пайки необходимо проводить под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26" w:tooltip="Контроль" w:history="1">
        <w:r w:rsidRPr="0031413A">
          <w:rPr>
            <w:rStyle w:val="a4"/>
            <w:color w:val="auto"/>
            <w:sz w:val="22"/>
            <w:szCs w:val="22"/>
          </w:rPr>
          <w:t>контролем</w:t>
        </w:r>
      </w:hyperlink>
      <w:r w:rsidRPr="00E50A49">
        <w:rPr>
          <w:color w:val="000000"/>
          <w:sz w:val="22"/>
          <w:szCs w:val="22"/>
        </w:rPr>
        <w:t>.</w:t>
      </w:r>
      <w:hyperlink r:id="rId27" w:tooltip="Электропривод" w:history="1">
        <w:r w:rsidRPr="00E50A49">
          <w:rPr>
            <w:rStyle w:val="apple-converted-space"/>
            <w:color w:val="0066FF"/>
            <w:sz w:val="22"/>
            <w:szCs w:val="22"/>
          </w:rPr>
          <w:t> </w:t>
        </w:r>
        <w:r w:rsidRPr="0031413A">
          <w:rPr>
            <w:rStyle w:val="a4"/>
            <w:color w:val="auto"/>
            <w:sz w:val="22"/>
            <w:szCs w:val="22"/>
          </w:rPr>
          <w:t>Электроприборы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укладывают на постоянное место хранения по окончании работ только после осмотра их взрослыми.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Под постоянным контролем должна находиться исправность различных электрифицированных станков и переносного электрифицированного инструмента.</w:t>
      </w:r>
      <w:r>
        <w:rPr>
          <w:color w:val="000000"/>
          <w:sz w:val="22"/>
          <w:szCs w:val="22"/>
        </w:rPr>
        <w:t xml:space="preserve"> </w:t>
      </w:r>
      <w:hyperlink r:id="rId28" w:tooltip="Электродвигатели" w:history="1">
        <w:r w:rsidRPr="0031413A">
          <w:rPr>
            <w:rStyle w:val="a4"/>
            <w:color w:val="auto"/>
            <w:sz w:val="22"/>
            <w:szCs w:val="22"/>
          </w:rPr>
          <w:t>Электродвигатели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станков защищают металлическими кожухами от попадания на них стружки, опилок и других отходов древесины, которые по окончании работ должны своевременно удаляться из помещения.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29" w:tooltip="Электролиз" w:history="1">
        <w:r w:rsidRPr="0031413A">
          <w:rPr>
            <w:rStyle w:val="a4"/>
            <w:color w:val="000000" w:themeColor="text1"/>
            <w:sz w:val="22"/>
            <w:szCs w:val="22"/>
          </w:rPr>
          <w:t>Электролампы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для освещения в этих местах защищают стеклянными колпаками. Лучше всего применять пыленепроницаемую электроосветительную арматуру и пусковые устройства. По завершении работ стационарные устройства обесточивают, вывинчивая предохранители. Переносной электрифицированный инструмент нельзя оставлять включенным в электросеть при перерывах в работе или переносе его в другое место. Запрещается натягивать и перегибать кабели, допускать пересечение их с другими электропроводами, различными металлическими трубопроводами, попадание на них влаги. Не следует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0" w:tooltip="работа" w:history="1">
        <w:r w:rsidRPr="0031413A">
          <w:rPr>
            <w:rStyle w:val="a4"/>
            <w:color w:val="0D0D0D" w:themeColor="text1" w:themeTint="F2"/>
            <w:sz w:val="22"/>
            <w:szCs w:val="22"/>
          </w:rPr>
          <w:t>работать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с переносным электрифицированным инструментом на влажном полу и на приусадебном участке после дождя.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lastRenderedPageBreak/>
        <w:t>Также к пожарам приводят всевозможные короткие замыкания, возникающие как при соприкосновении между собой разных проводов, так и при соприкосновении фазного провода с землей. Короткие замыкания во внутренних проводках происходят вследствие порчи изоляции. Изоляция приходит в негодность из-за механических повреждений, вследствие химических воздействий окружающей среды или естественного старения. На качество изоляции отрицательно действуют также сырость и высокая температура. Короткие замыкания во внутренних проводках могут происходить не только при непосредственном соприкосновении проводов, изоляция которых потеряла свои свойства. Они могут возникнуть и в результате прохождения тока между проводами, не соприкасающимися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1" w:tooltip="Друг" w:history="1">
        <w:r w:rsidRPr="0031413A">
          <w:rPr>
            <w:rStyle w:val="a4"/>
            <w:color w:val="0D0D0D" w:themeColor="text1" w:themeTint="F2"/>
            <w:sz w:val="22"/>
            <w:szCs w:val="22"/>
          </w:rPr>
          <w:t>друг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с другом, но электрически соединенными между собой вследствие соприкосновения их с металлическими предметами, например, с водопроводными трубами. Короткие замыкания между проводами могут происходить также вследствие влажности окружающей среды, в частности, из-за сырости стен.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Короткие замыкания способны возникнуть не только в проводах, но и в других частях электроустановок. В точке короткого замыкания образуется искрение, которое в зависимости от электрических параметров данной сети может достигать значительных размеров и вызывать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2" w:tooltip="Пожары" w:history="1">
        <w:r w:rsidRPr="00286429">
          <w:rPr>
            <w:rStyle w:val="a4"/>
            <w:color w:val="auto"/>
            <w:sz w:val="22"/>
            <w:szCs w:val="22"/>
          </w:rPr>
          <w:t>пожары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и разрушения электроустановок и других сооружений.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Определенную пожарную опасность представляют всевозможные неплотные контакты, например, в местах присоединения проводов к приборам или при сращивании их между собой. Неплотные контакты окисляются и создают большое сопротивление. Они чрезмерно нагреваются и нередко вызывают воспламенение изоляции проводов. Неплотные соединения могут приводить еще и к искрению, что также является возможной причиной возникновения пожаров.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 xml:space="preserve">Опасность пожара при пользовании электробытовыми приборами возникает от электропроводки при коротком замыкании или перегрузке, когда в сеть одновременно включают несколько электроприборов. </w:t>
      </w:r>
      <w:proofErr w:type="gramStart"/>
      <w:r w:rsidRPr="00E50A49">
        <w:rPr>
          <w:color w:val="000000"/>
          <w:sz w:val="22"/>
          <w:szCs w:val="22"/>
        </w:rPr>
        <w:t>Бытовая электропроводка, защитные и установочные изделия выпускаются промышленностью и монтируются в расчете на ток 6 и 10 А. Включение в розетку через тройную вилку одновременно нескольких бытовых приборов значительно увеличивает ток нагрузки, который разогревает установочные изделия, электропроводку, при этом изоляция высыхает, лопается, осыпается, что приводит к короткому замыканию или воспламенению горючей основы — так возникает пожар.</w:t>
      </w:r>
      <w:proofErr w:type="gramEnd"/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Суммарная мощность одновременно включаемых приборов в каждую розетку не должна превышать 1700 Вт при напряжении 220</w:t>
      </w:r>
      <w:proofErr w:type="gramStart"/>
      <w:r w:rsidRPr="00E50A49">
        <w:rPr>
          <w:color w:val="000000"/>
          <w:sz w:val="22"/>
          <w:szCs w:val="22"/>
        </w:rPr>
        <w:t xml:space="preserve"> В</w:t>
      </w:r>
      <w:proofErr w:type="gramEnd"/>
      <w:r w:rsidRPr="00E50A49">
        <w:rPr>
          <w:color w:val="000000"/>
          <w:sz w:val="22"/>
          <w:szCs w:val="22"/>
        </w:rPr>
        <w:t xml:space="preserve"> и 800 Вт при напряжении 127 В.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Все электронагревательные приборы, настольные лампы, холодильники,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3" w:tooltip="Пылесос" w:history="1">
        <w:r w:rsidRPr="00286429">
          <w:rPr>
            <w:rStyle w:val="a4"/>
            <w:color w:val="auto"/>
            <w:sz w:val="22"/>
            <w:szCs w:val="22"/>
          </w:rPr>
          <w:t>пылесосы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и другие токоприемники должны включаться в сеть только через штепсельные соединения заводского изготовления, каждый прибор должен иметь свою соединительную вилку. Категорически запрещается использовать вилку одного нагревательного прибора для соединения скруткой с соединительным проводом другого прибора. Внешние признаки неисправности проводки и электрических приборов: специфический запах подгорающей резины (или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4" w:tooltip="Пластмассы" w:history="1">
        <w:r w:rsidRPr="00F10EA1">
          <w:rPr>
            <w:rStyle w:val="a4"/>
            <w:color w:val="auto"/>
            <w:sz w:val="22"/>
            <w:szCs w:val="22"/>
          </w:rPr>
          <w:t>пластмассы</w:t>
        </w:r>
      </w:hyperlink>
      <w:r w:rsidRPr="00E50A49">
        <w:rPr>
          <w:color w:val="000000"/>
          <w:sz w:val="22"/>
          <w:szCs w:val="22"/>
        </w:rPr>
        <w:t>), искрение у счетчика и щитка, перегрев штепсельных розеток, выключателей, мигание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5" w:tooltip="Электролиз" w:history="1">
        <w:r w:rsidRPr="00F10EA1">
          <w:rPr>
            <w:rStyle w:val="a4"/>
            <w:color w:val="auto"/>
            <w:sz w:val="22"/>
            <w:szCs w:val="22"/>
          </w:rPr>
          <w:t>электроламп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и т. д. Эти признаки должны настораживать. При любом сомнении в исправности проводки или приборов, а также электрической арматуры необходимо их проверить.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lastRenderedPageBreak/>
        <w:t>Надо помнить и о порядке включения электроприборов. Кипятильники следует включать после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6" w:tooltip="Того" w:history="1">
        <w:r w:rsidRPr="00F10EA1">
          <w:rPr>
            <w:rStyle w:val="a4"/>
            <w:color w:val="auto"/>
            <w:sz w:val="22"/>
            <w:szCs w:val="22"/>
          </w:rPr>
          <w:t>того</w:t>
        </w:r>
      </w:hyperlink>
      <w:r w:rsidRPr="00E50A49">
        <w:rPr>
          <w:color w:val="000000"/>
          <w:sz w:val="22"/>
          <w:szCs w:val="22"/>
        </w:rPr>
        <w:t>, как они опущены в воду, иначе прибор может выйти из строя. При включении приборов со съемными шнурами сначала присоединяют колодку или фарфоровые втулки к контактным штырям прибора, а потом вставляют вилку в розетку. При выключении приборов поступают в обратном порядке: сначала вынимают из розетки вилку, а затем контактные втулки или колодку из прибора (например, из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7" w:tooltip="Чайник" w:history="1">
        <w:r w:rsidRPr="00F10EA1">
          <w:rPr>
            <w:rStyle w:val="a4"/>
            <w:color w:val="auto"/>
            <w:sz w:val="22"/>
            <w:szCs w:val="22"/>
          </w:rPr>
          <w:t>чайника</w:t>
        </w:r>
      </w:hyperlink>
      <w:r w:rsidRPr="00E50A49">
        <w:rPr>
          <w:color w:val="000000"/>
          <w:sz w:val="22"/>
          <w:szCs w:val="22"/>
        </w:rPr>
        <w:t>, утюга). Выключение прибора выдергиванием шнура с вилкой приводит к его обрыву, оголению изоляции, замыканию проводов. Оставленный без присмотра прибор — частая причина пожара.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 xml:space="preserve">Осветительную арматуру и электрические лампы, </w:t>
      </w:r>
      <w:proofErr w:type="gramStart"/>
      <w:r w:rsidRPr="00E50A49">
        <w:rPr>
          <w:color w:val="000000"/>
          <w:sz w:val="22"/>
          <w:szCs w:val="22"/>
        </w:rPr>
        <w:t>находящихся</w:t>
      </w:r>
      <w:proofErr w:type="gramEnd"/>
      <w:r w:rsidRPr="00E50A49">
        <w:rPr>
          <w:color w:val="000000"/>
          <w:sz w:val="22"/>
          <w:szCs w:val="22"/>
        </w:rPr>
        <w:t xml:space="preserve"> под напряжением, нельзя очищать от пыли мокрой или влажной тряпкой. Их надо протирать сухой тряпкой, предварительно выключив из сети.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Электроприборы и аппараты, выключатели, ламповые патроны, штепсельные розетки нельзя ремонтировать или заменять под напряжением.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При монтаже электропроводки винтовую гильзу лампового патрона соединяют с нулевым, а не с фазным проводом, потому что она все время будет находиться под напряжением. Во время ввинчивания или вывинчивания лампы возможно прикосновение к винтовой гильзе лампового патрона, что при достаточном контакте человека с землей влечет возникновение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8" w:tooltip="Электричество" w:history="1">
        <w:r w:rsidRPr="00F10EA1">
          <w:rPr>
            <w:rStyle w:val="a4"/>
            <w:color w:val="auto"/>
            <w:sz w:val="22"/>
            <w:szCs w:val="22"/>
          </w:rPr>
          <w:t>электрического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тока, опасного для жизни.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Особые меры предосторожности при пользовании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39" w:tooltip="Электроэнергия" w:history="1">
        <w:r w:rsidRPr="00F10EA1">
          <w:rPr>
            <w:rStyle w:val="a4"/>
            <w:color w:val="auto"/>
            <w:sz w:val="22"/>
            <w:szCs w:val="22"/>
          </w:rPr>
          <w:t>электроэнергией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надо соблюдать в сырых помещениях, в помещениях с земляными, бетонными и кирпичными полами, так как в этих условиях опасность поражения электрическим током увеличивается. В ванных комнатах, туалетах не разрешается пользоваться электрическими приборами: плитками, каминами, рефлекторами, переносными светильниками.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Надежной защитой электросети от перегрузки и короткого замыкания являются плавкие предохранители, которые срабатывают при превышении допустимого тока. В этом случае плавкая вставка предохранителя (проволочка) перегорает и разрывает сеть раньше, чем провода успевают разогреться до опасной температуры и загореться.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Перегоревшие пробочные предохранители следует заменить новыми, предварительно устранив причины, вызвавшие перегрузку или короткое замыкание. Пробочные предохранители должны быть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40" w:tooltip="Стандарт" w:history="1">
        <w:r w:rsidRPr="00286429">
          <w:rPr>
            <w:rStyle w:val="a4"/>
            <w:color w:val="auto"/>
            <w:sz w:val="22"/>
            <w:szCs w:val="22"/>
          </w:rPr>
          <w:t>стандартными</w:t>
        </w:r>
      </w:hyperlink>
      <w:r w:rsidRPr="00E50A49">
        <w:rPr>
          <w:color w:val="000000"/>
          <w:sz w:val="22"/>
          <w:szCs w:val="22"/>
        </w:rPr>
        <w:t>, заводского изготовления, рассчитанными на соответствующий ток.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Применение вместо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41" w:tooltip="Стандарт" w:history="1">
        <w:r w:rsidRPr="00286429">
          <w:rPr>
            <w:rStyle w:val="a4"/>
            <w:color w:val="auto"/>
            <w:sz w:val="22"/>
            <w:szCs w:val="22"/>
          </w:rPr>
          <w:t>стандартных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предохранителей самодельных вставок из толстого провода или скрутки проволоки опасно, так как в случае перегрузки или короткого замыкания такой "предохранитель" не срабатывает и служит прямой причиной возникновения пожара.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Обслуживание и ремонт электробытовых приборов, электрооборудования, с точки зрения техники безопасности, отличаются от обслуживания других механизмов и оборудования, где внешние признаки грозящей опасности как-то проявляются: необычный</w:t>
      </w:r>
      <w:r>
        <w:rPr>
          <w:color w:val="000000"/>
          <w:sz w:val="22"/>
          <w:szCs w:val="22"/>
        </w:rPr>
        <w:t xml:space="preserve"> </w:t>
      </w:r>
      <w:hyperlink r:id="rId42" w:tooltip="Звук" w:history="1">
        <w:r w:rsidRPr="00286429">
          <w:rPr>
            <w:rStyle w:val="a4"/>
            <w:color w:val="auto"/>
            <w:sz w:val="22"/>
            <w:szCs w:val="22"/>
          </w:rPr>
          <w:t>звук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 xml:space="preserve">движущейся машины или вращающихся ее частей, свист вырвавшегося пара и т. </w:t>
      </w:r>
      <w:proofErr w:type="spellStart"/>
      <w:r w:rsidRPr="00E50A49">
        <w:rPr>
          <w:color w:val="000000"/>
          <w:sz w:val="22"/>
          <w:szCs w:val="22"/>
        </w:rPr>
        <w:t>д.</w:t>
      </w:r>
      <w:hyperlink r:id="rId43" w:tooltip="Электрический ток" w:history="1">
        <w:r w:rsidRPr="00286429">
          <w:rPr>
            <w:rStyle w:val="a4"/>
            <w:color w:val="auto"/>
            <w:sz w:val="22"/>
            <w:szCs w:val="22"/>
          </w:rPr>
          <w:t>Электрический</w:t>
        </w:r>
        <w:proofErr w:type="spellEnd"/>
        <w:r w:rsidRPr="00E50A49">
          <w:rPr>
            <w:rStyle w:val="a4"/>
            <w:color w:val="0066FF"/>
            <w:sz w:val="22"/>
            <w:szCs w:val="22"/>
          </w:rPr>
          <w:t xml:space="preserve"> </w:t>
        </w:r>
        <w:r w:rsidRPr="00286429">
          <w:rPr>
            <w:rStyle w:val="a4"/>
            <w:color w:val="auto"/>
            <w:sz w:val="22"/>
            <w:szCs w:val="22"/>
          </w:rPr>
          <w:t>ток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 xml:space="preserve">не обладает такими признаками. И если погасла лампа, перестал работать электробытовой прибор, это не значит, что он не находится под напряжением. Все токоведущие части, к </w:t>
      </w:r>
      <w:r w:rsidRPr="00E50A49">
        <w:rPr>
          <w:color w:val="000000"/>
          <w:sz w:val="22"/>
          <w:szCs w:val="22"/>
        </w:rPr>
        <w:lastRenderedPageBreak/>
        <w:t>которым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44" w:tooltip="Человек" w:history="1">
        <w:r w:rsidRPr="00286429">
          <w:rPr>
            <w:rStyle w:val="a4"/>
            <w:color w:val="000000" w:themeColor="text1"/>
            <w:sz w:val="22"/>
            <w:szCs w:val="22"/>
          </w:rPr>
          <w:t>человек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может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45" w:tooltip="Случай" w:history="1">
        <w:r w:rsidRPr="00286429">
          <w:rPr>
            <w:rStyle w:val="a4"/>
            <w:color w:val="auto"/>
            <w:sz w:val="22"/>
            <w:szCs w:val="22"/>
          </w:rPr>
          <w:t>случайно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прикоснуться, должны быть покрыты изоляцией, закрыты или располагаться в недоступных для прикосновения местах.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Кроме опасности поражения током при непосредственном прикосновении к токоведущим частям существует еще опасность поражения при переходе напряжения с токоведущих частей на те участки электробытового прибора, которые в нормальных условиях не находятся под напряжением. Например,</w:t>
      </w:r>
      <w:hyperlink r:id="rId46" w:tooltip="Электричество" w:history="1">
        <w:r w:rsidRPr="00E50A49">
          <w:rPr>
            <w:rStyle w:val="apple-converted-space"/>
            <w:color w:val="0066FF"/>
            <w:sz w:val="22"/>
            <w:szCs w:val="22"/>
          </w:rPr>
          <w:t> </w:t>
        </w:r>
        <w:r w:rsidRPr="00286429">
          <w:rPr>
            <w:rStyle w:val="a4"/>
            <w:color w:val="auto"/>
            <w:sz w:val="22"/>
            <w:szCs w:val="22"/>
          </w:rPr>
          <w:t>электрический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утюг имеет металлическую связь с корпусом и крышкой. В случае</w:t>
      </w:r>
      <w:proofErr w:type="gramStart"/>
      <w:r w:rsidRPr="00E50A49">
        <w:rPr>
          <w:color w:val="000000"/>
          <w:sz w:val="22"/>
          <w:szCs w:val="22"/>
        </w:rPr>
        <w:t>,</w:t>
      </w:r>
      <w:proofErr w:type="gramEnd"/>
      <w:r w:rsidRPr="00E50A49">
        <w:rPr>
          <w:color w:val="000000"/>
          <w:sz w:val="22"/>
          <w:szCs w:val="22"/>
        </w:rPr>
        <w:t xml:space="preserve"> если повреждена изоляция спирали, под напряжением окажутся и другие части утюга. При этом поражение человека может произойти при прикосновении к какому-нибудь металлическому элементу утюга.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>В целях предупреждения перехода напряжения на металлические части электробытовых приборов, которые при правильном режиме работы не находятся под напряжением, применяется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47" w:tooltip="Защитное заземление" w:history="1">
        <w:r w:rsidRPr="00286429">
          <w:rPr>
            <w:rStyle w:val="a4"/>
            <w:color w:val="auto"/>
            <w:sz w:val="22"/>
            <w:szCs w:val="22"/>
          </w:rPr>
          <w:t>защитное</w:t>
        </w:r>
        <w:r w:rsidRPr="00E50A49">
          <w:rPr>
            <w:rStyle w:val="a4"/>
            <w:color w:val="0066FF"/>
            <w:sz w:val="22"/>
            <w:szCs w:val="22"/>
          </w:rPr>
          <w:t xml:space="preserve"> </w:t>
        </w:r>
        <w:r w:rsidRPr="00286429">
          <w:rPr>
            <w:rStyle w:val="a4"/>
            <w:color w:val="auto"/>
            <w:sz w:val="22"/>
            <w:szCs w:val="22"/>
          </w:rPr>
          <w:t>заземление</w:t>
        </w:r>
      </w:hyperlink>
      <w:r w:rsidRPr="00E50A49">
        <w:rPr>
          <w:color w:val="000000"/>
          <w:sz w:val="22"/>
          <w:szCs w:val="22"/>
        </w:rPr>
        <w:t>, которое создает условия искусственного однофазного короткого замыкания (при пробое одной фазы на корпус), в результате чего прибор отключается, так как срабатывает защита. Поэтому заземление металлических частей бытовых приборов, электрооборудования, не находящихся под напряжением, является одним из основных защитных мероприятий, обеспечивающих</w:t>
      </w:r>
      <w:r w:rsidRPr="00E50A49"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fldChar w:fldCharType="begin"/>
      </w:r>
      <w:r>
        <w:instrText xml:space="preserve"> HYPERLINK "http://baza-referat.ru/%D0%91%D0%B5%D0%B7%D0%BE%D0%BF%D0%B0%D1%81%D0%BD%D0%BE%D1%81%D1%82%D1%8C" \o "Безопасность" </w:instrText>
      </w:r>
      <w:r>
        <w:fldChar w:fldCharType="separate"/>
      </w:r>
      <w:r w:rsidRPr="00286429">
        <w:rPr>
          <w:rStyle w:val="a4"/>
          <w:color w:val="auto"/>
          <w:sz w:val="22"/>
          <w:szCs w:val="22"/>
        </w:rPr>
        <w:t>безопасность</w:t>
      </w:r>
      <w:r>
        <w:rPr>
          <w:rStyle w:val="a4"/>
          <w:color w:val="auto"/>
          <w:sz w:val="22"/>
          <w:szCs w:val="22"/>
        </w:rPr>
        <w:fldChar w:fldCharType="end"/>
      </w:r>
      <w:r w:rsidRPr="00286429">
        <w:rPr>
          <w:sz w:val="22"/>
          <w:szCs w:val="22"/>
        </w:rPr>
        <w:t>человека</w:t>
      </w:r>
      <w:proofErr w:type="spellEnd"/>
      <w:r w:rsidRPr="00E50A49">
        <w:rPr>
          <w:color w:val="000000"/>
          <w:sz w:val="22"/>
          <w:szCs w:val="22"/>
        </w:rPr>
        <w:t>.</w:t>
      </w:r>
    </w:p>
    <w:p w:rsidR="00A12948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  <w:r w:rsidRPr="00E50A49">
        <w:rPr>
          <w:color w:val="000000"/>
          <w:sz w:val="22"/>
          <w:szCs w:val="22"/>
        </w:rPr>
        <w:t xml:space="preserve">При устранении неисправности в электропроводке, электрических </w:t>
      </w:r>
      <w:proofErr w:type="gramStart"/>
      <w:r w:rsidRPr="00E50A49">
        <w:rPr>
          <w:color w:val="000000"/>
          <w:sz w:val="22"/>
          <w:szCs w:val="22"/>
        </w:rPr>
        <w:t>приборах</w:t>
      </w:r>
      <w:proofErr w:type="gramEnd"/>
      <w:r w:rsidRPr="00E50A49">
        <w:rPr>
          <w:color w:val="000000"/>
          <w:sz w:val="22"/>
          <w:szCs w:val="22"/>
        </w:rPr>
        <w:t xml:space="preserve"> прежде всего следует отключить участок работ или прибор от источника электрического тока. Для этого отключают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48" w:tooltip="Автоматические выключатели" w:history="1">
        <w:r w:rsidRPr="00286429">
          <w:rPr>
            <w:rStyle w:val="a4"/>
            <w:color w:val="auto"/>
            <w:sz w:val="22"/>
            <w:szCs w:val="22"/>
          </w:rPr>
          <w:t>автоматические</w:t>
        </w:r>
        <w:r w:rsidRPr="00E50A49">
          <w:rPr>
            <w:rStyle w:val="a4"/>
            <w:color w:val="0066FF"/>
            <w:sz w:val="22"/>
            <w:szCs w:val="22"/>
          </w:rPr>
          <w:t xml:space="preserve"> </w:t>
        </w:r>
        <w:r w:rsidRPr="00286429">
          <w:rPr>
            <w:rStyle w:val="a4"/>
            <w:color w:val="auto"/>
            <w:sz w:val="22"/>
            <w:szCs w:val="22"/>
          </w:rPr>
          <w:t>выключатели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или вывинчивают пробочные предохранители, отсоединяют электробытовые приборы, затем</w:t>
      </w:r>
      <w:r w:rsidRPr="00E50A49">
        <w:rPr>
          <w:rStyle w:val="apple-converted-space"/>
          <w:color w:val="000000"/>
          <w:sz w:val="22"/>
          <w:szCs w:val="22"/>
        </w:rPr>
        <w:t> </w:t>
      </w:r>
      <w:hyperlink r:id="rId49" w:tooltip="Индикаторы" w:history="1">
        <w:r w:rsidRPr="00286429">
          <w:rPr>
            <w:rStyle w:val="a4"/>
            <w:color w:val="auto"/>
            <w:sz w:val="22"/>
            <w:szCs w:val="22"/>
          </w:rPr>
          <w:t>индикатором</w:t>
        </w:r>
      </w:hyperlink>
      <w:r w:rsidRPr="00E50A49">
        <w:rPr>
          <w:rStyle w:val="apple-converted-space"/>
          <w:color w:val="000000"/>
          <w:sz w:val="22"/>
          <w:szCs w:val="22"/>
        </w:rPr>
        <w:t> </w:t>
      </w:r>
      <w:r w:rsidRPr="00E50A49">
        <w:rPr>
          <w:color w:val="000000"/>
          <w:sz w:val="22"/>
          <w:szCs w:val="22"/>
        </w:rPr>
        <w:t>проверяют отсутствие напряжения в сети.</w:t>
      </w:r>
    </w:p>
    <w:p w:rsidR="00A12948" w:rsidRPr="00E50A49" w:rsidRDefault="00A12948" w:rsidP="00A12948">
      <w:pPr>
        <w:pStyle w:val="western"/>
        <w:spacing w:before="0" w:beforeAutospacing="0" w:after="0" w:afterAutospacing="0" w:line="360" w:lineRule="atLeast"/>
        <w:ind w:firstLine="706"/>
        <w:rPr>
          <w:color w:val="000000"/>
          <w:sz w:val="22"/>
          <w:szCs w:val="22"/>
        </w:rPr>
      </w:pPr>
    </w:p>
    <w:p w:rsidR="00A12948" w:rsidRDefault="00A12948" w:rsidP="00A12948">
      <w:pPr>
        <w:spacing w:after="0"/>
      </w:pPr>
      <w:r w:rsidRPr="0031413A">
        <w:rPr>
          <w:b/>
        </w:rPr>
        <w:t>Домашнее задание</w:t>
      </w:r>
      <w:r>
        <w:t>: проработать конспект. Ответить на вопросы:</w:t>
      </w:r>
    </w:p>
    <w:p w:rsidR="00A12948" w:rsidRDefault="00A12948" w:rsidP="00A12948">
      <w:pPr>
        <w:spacing w:after="0"/>
      </w:pPr>
      <w:r>
        <w:t>1.Почему пользование электрическими приборами и устройствами требует особой осторожности?</w:t>
      </w:r>
    </w:p>
    <w:p w:rsidR="00A12948" w:rsidRDefault="00A12948" w:rsidP="00A12948">
      <w:pPr>
        <w:spacing w:after="0"/>
      </w:pPr>
      <w:r>
        <w:t>2. От чего зависит тяжесть поражения током?</w:t>
      </w:r>
    </w:p>
    <w:p w:rsidR="00A12948" w:rsidRDefault="00A12948" w:rsidP="00A12948">
      <w:pPr>
        <w:spacing w:after="0"/>
      </w:pPr>
      <w:r>
        <w:t>3. Почему рекомендуют при работе с электрическими цепями все операции выполнять только одной рукой?</w:t>
      </w:r>
    </w:p>
    <w:p w:rsidR="00A12948" w:rsidRDefault="00A12948" w:rsidP="00A12948">
      <w:pPr>
        <w:spacing w:after="0"/>
      </w:pPr>
      <w:r>
        <w:t>4. От чего зависит сопротивление тела человека?</w:t>
      </w:r>
    </w:p>
    <w:p w:rsidR="00A12948" w:rsidRDefault="00A12948" w:rsidP="00A12948">
      <w:pPr>
        <w:spacing w:after="0"/>
      </w:pPr>
      <w:r>
        <w:t>5. Чему равно значение силы тока, смертельно опасное для человека? При каком напряжении оно может возникнуть?</w:t>
      </w:r>
    </w:p>
    <w:p w:rsidR="00A12948" w:rsidRDefault="00A12948" w:rsidP="00A12948">
      <w:pPr>
        <w:spacing w:after="0"/>
      </w:pPr>
      <w:r>
        <w:t>6. Какие правила безопасности при работе с электрическими  цепями вам известны?</w:t>
      </w:r>
    </w:p>
    <w:p w:rsidR="00A12948" w:rsidRDefault="00A12948" w:rsidP="00A12948">
      <w:pPr>
        <w:spacing w:after="0"/>
      </w:pPr>
      <w:r>
        <w:t xml:space="preserve">            Подготовиться к контрольной работе №4 по теме «Электрический ток в различных средах»</w:t>
      </w:r>
    </w:p>
    <w:p w:rsidR="00A12948" w:rsidRDefault="00A12948" w:rsidP="00A12948">
      <w:pPr>
        <w:spacing w:after="0"/>
      </w:pPr>
      <w:r>
        <w:t xml:space="preserve">     Образцы заданий к контрольной работе.</w:t>
      </w:r>
    </w:p>
    <w:p w:rsidR="00A12948" w:rsidRDefault="00A12948" w:rsidP="00A12948">
      <w:pPr>
        <w:spacing w:after="0"/>
      </w:pPr>
      <w:r>
        <w:t>Задача № 1. Для покрытия цинком металлических изделий в электролитическую ванну поместили цинковый электрод массой 0,01 кг. Какой заряд должен пройти через ванну, чтобы электрод полностью растворился? Электрохимический эквивалент цинка  0,34*10</w:t>
      </w:r>
      <w:r w:rsidRPr="00C0604B">
        <w:rPr>
          <w:vertAlign w:val="superscript"/>
        </w:rPr>
        <w:t>-6</w:t>
      </w:r>
      <w:r>
        <w:t xml:space="preserve"> кг/Кл.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 xml:space="preserve">Задача № 2.Через раствор медного купороса проходит ток 2 </w:t>
      </w:r>
      <w:proofErr w:type="spellStart"/>
      <w:proofErr w:type="gramStart"/>
      <w:r>
        <w:t>А.</w:t>
      </w:r>
      <w:proofErr w:type="gramEnd"/>
      <w:r>
        <w:t>Какое</w:t>
      </w:r>
      <w:proofErr w:type="spellEnd"/>
      <w:r>
        <w:t xml:space="preserve"> количество меди отложится на электроде за 5 мин? Электрохимический эквивалент меди 0,33*10</w:t>
      </w:r>
      <w:r w:rsidRPr="00C0604B">
        <w:rPr>
          <w:vertAlign w:val="superscript"/>
        </w:rPr>
        <w:t>-6</w:t>
      </w:r>
      <w:r>
        <w:t xml:space="preserve"> кг/Кл.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>Задача №3.За какое время выделится 29,8 г кислорода при электролизе воды током  2</w:t>
      </w:r>
      <w:proofErr w:type="gramStart"/>
      <w:r>
        <w:t xml:space="preserve"> А</w:t>
      </w:r>
      <w:proofErr w:type="gramEnd"/>
      <w:r>
        <w:t>?</w:t>
      </w:r>
      <w:r w:rsidRPr="00C0604B">
        <w:t xml:space="preserve"> </w:t>
      </w:r>
      <w:r>
        <w:t>Электрохимический эквивалент кислорода 0,08*10</w:t>
      </w:r>
      <w:r w:rsidRPr="00A81262">
        <w:rPr>
          <w:vertAlign w:val="superscript"/>
        </w:rPr>
        <w:t>-6</w:t>
      </w:r>
      <w:r>
        <w:t xml:space="preserve"> кг/Кл.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lastRenderedPageBreak/>
        <w:t>Задача №4</w:t>
      </w:r>
      <w:proofErr w:type="gramStart"/>
      <w:r>
        <w:t xml:space="preserve"> С</w:t>
      </w:r>
      <w:proofErr w:type="gramEnd"/>
      <w:r>
        <w:t>колько серебра выделится на катоде при электролизе азотнокислого серебра за 2 часа, если к раствору приложено напряжение 2 В, а сопротивление раствора 5 Ом?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>№5.Что происходит с сопротивлением металлов при увеличении температуры? Почему?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>№6.  Электрохимический эквивалент меди 0,33*10</w:t>
      </w:r>
      <w:r w:rsidRPr="00C0604B">
        <w:rPr>
          <w:vertAlign w:val="superscript"/>
        </w:rPr>
        <w:t>-6</w:t>
      </w:r>
      <w:r>
        <w:t xml:space="preserve"> кг/Кл. Что это обозначает?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 xml:space="preserve">№7.Какую валентность должен иметь элемент, который нужно добавить в кремний, чтобы получить полупроводник  </w:t>
      </w:r>
      <w:proofErr w:type="gramStart"/>
      <w:r>
        <w:t>р</w:t>
      </w:r>
      <w:proofErr w:type="gramEnd"/>
      <w:r>
        <w:t xml:space="preserve"> - типа? 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>№8.Какого типа будет проводимость германия, если к нему добавить в качестве примеси фосфор? Цинк?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>№9.Почему у альпинистов существует правило: ночуешь высоко в горах – все   металлические предметы собери и сложи подальше от лагеря?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 xml:space="preserve">№10. Чем самостоятельный разряд отличается от  </w:t>
      </w:r>
      <w:proofErr w:type="gramStart"/>
      <w:r>
        <w:t>несамостоятельного</w:t>
      </w:r>
      <w:proofErr w:type="gramEnd"/>
      <w:r>
        <w:t xml:space="preserve">? 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>№ 11.При каких условиях возникает тлеющий разряд?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>№12. Что такое молния? Когда и почему она возникает?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  <w:r>
        <w:t>№ 13.Назовите основные правила техники безопасности, которые надо соблюдать во время грозы.</w:t>
      </w:r>
    </w:p>
    <w:p w:rsidR="00A12948" w:rsidRDefault="00A12948" w:rsidP="00A12948">
      <w:pPr>
        <w:spacing w:after="0"/>
      </w:pPr>
    </w:p>
    <w:p w:rsidR="00A12948" w:rsidRDefault="00A12948" w:rsidP="00A12948">
      <w:pPr>
        <w:spacing w:after="0"/>
      </w:pPr>
    </w:p>
    <w:p w:rsidR="001B1234" w:rsidRDefault="001B1234">
      <w:bookmarkStart w:id="0" w:name="_GoBack"/>
      <w:bookmarkEnd w:id="0"/>
    </w:p>
    <w:sectPr w:rsidR="001B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48"/>
    <w:rsid w:val="001B1234"/>
    <w:rsid w:val="00A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948"/>
  </w:style>
  <w:style w:type="character" w:styleId="a4">
    <w:name w:val="Hyperlink"/>
    <w:basedOn w:val="a0"/>
    <w:uiPriority w:val="99"/>
    <w:semiHidden/>
    <w:unhideWhenUsed/>
    <w:rsid w:val="00A129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948"/>
  </w:style>
  <w:style w:type="character" w:styleId="a4">
    <w:name w:val="Hyperlink"/>
    <w:basedOn w:val="a0"/>
    <w:uiPriority w:val="99"/>
    <w:semiHidden/>
    <w:unhideWhenUsed/>
    <w:rsid w:val="00A129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za-referat.ru/%D0%9F%D0%BE%D0%B6%D0%B0%D1%80" TargetMode="External"/><Relationship Id="rId18" Type="http://schemas.openxmlformats.org/officeDocument/2006/relationships/hyperlink" Target="http://baza-referat.ru/%D0%A1%D0%B5%D1%82%D1%8C" TargetMode="External"/><Relationship Id="rId26" Type="http://schemas.openxmlformats.org/officeDocument/2006/relationships/hyperlink" Target="http://baza-referat.ru/%D0%9A%D0%BE%D0%BD%D1%82%D1%80%D0%BE%D0%BB%D1%8C" TargetMode="External"/><Relationship Id="rId39" Type="http://schemas.openxmlformats.org/officeDocument/2006/relationships/hyperlink" Target="http://baza-referat.ru/%D0%AD%D0%BB%D0%B5%D0%BA%D1%82%D1%80%D0%BE%D1%8D%D0%BD%D0%B5%D1%80%D0%B3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za-referat.ru/%D0%9C%D0%B5%D1%82%D0%B0%D0%BB%D0%BB%D1%8B" TargetMode="External"/><Relationship Id="rId34" Type="http://schemas.openxmlformats.org/officeDocument/2006/relationships/hyperlink" Target="http://baza-referat.ru/%D0%9F%D0%BB%D0%B0%D1%81%D1%82%D0%BC%D0%B0%D1%81%D1%81%D1%8B" TargetMode="External"/><Relationship Id="rId42" Type="http://schemas.openxmlformats.org/officeDocument/2006/relationships/hyperlink" Target="http://baza-referat.ru/%D0%97%D0%B2%D1%83%D0%BA" TargetMode="External"/><Relationship Id="rId47" Type="http://schemas.openxmlformats.org/officeDocument/2006/relationships/hyperlink" Target="http://baza-referat.ru/%D0%97%D0%B0%D1%89%D0%B8%D1%82%D0%BD%D0%BE%D0%B5_%D0%B7%D0%B0%D0%B7%D0%B5%D0%BC%D0%BB%D0%B5%D0%BD%D0%B8%D0%B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aza-referat.ru/%D0%A1%D0%BE%D0%B2%D1%80%D0%B5%D0%BC%D0%B5%D0%BD%D0%BD%D0%B8%D0%BA" TargetMode="External"/><Relationship Id="rId12" Type="http://schemas.openxmlformats.org/officeDocument/2006/relationships/hyperlink" Target="http://baza-referat.ru/%D0%A7%D0%B5%D0%BB%D0%BE%D0%B2%D0%B5%D0%BA" TargetMode="External"/><Relationship Id="rId17" Type="http://schemas.openxmlformats.org/officeDocument/2006/relationships/hyperlink" Target="http://baza-referat.ru/%D0%9F%D0%BE%D0%B2%D0%B5%D1%80%D1%85%D0%BD%D0%BE%D1%81%D1%82%D0%B8" TargetMode="External"/><Relationship Id="rId25" Type="http://schemas.openxmlformats.org/officeDocument/2006/relationships/hyperlink" Target="http://baza-referat.ru/%D0%AD%D0%BB%D0%B5%D0%BA%D1%82%D1%80%D0%B8%D1%87%D0%B5%D1%81%D1%82%D0%B2%D0%BE" TargetMode="External"/><Relationship Id="rId33" Type="http://schemas.openxmlformats.org/officeDocument/2006/relationships/hyperlink" Target="http://baza-referat.ru/%D0%9F%D1%8B%D0%BB%D0%B5%D1%81%D0%BE%D1%81" TargetMode="External"/><Relationship Id="rId38" Type="http://schemas.openxmlformats.org/officeDocument/2006/relationships/hyperlink" Target="http://baza-referat.ru/%D0%AD%D0%BB%D0%B5%D0%BA%D1%82%D1%80%D0%B8%D1%87%D0%B5%D1%81%D1%82%D0%B2%D0%BE" TargetMode="External"/><Relationship Id="rId46" Type="http://schemas.openxmlformats.org/officeDocument/2006/relationships/hyperlink" Target="http://baza-referat.ru/%D0%AD%D0%BB%D0%B5%D0%BA%D1%82%D1%80%D0%B8%D1%87%D0%B5%D1%81%D1%82%D0%B2%D0%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za-referat.ru/%D0%92%D1%80%D0%B5%D0%BC%D1%8F" TargetMode="External"/><Relationship Id="rId20" Type="http://schemas.openxmlformats.org/officeDocument/2006/relationships/hyperlink" Target="http://baza-referat.ru/%D0%9C%D0%BD%D0%B5%D0%BD%D0%B8%D0%B5" TargetMode="External"/><Relationship Id="rId29" Type="http://schemas.openxmlformats.org/officeDocument/2006/relationships/hyperlink" Target="http://baza-referat.ru/%D0%AD%D0%BB%D0%B5%D0%BA%D1%82%D1%80%D0%BE%D0%BB%D0%B8%D0%B7" TargetMode="External"/><Relationship Id="rId41" Type="http://schemas.openxmlformats.org/officeDocument/2006/relationships/hyperlink" Target="http://baza-referat.ru/%D0%A1%D1%82%D0%B0%D0%BD%D0%B4%D0%B0%D1%80%D1%82" TargetMode="External"/><Relationship Id="rId1" Type="http://schemas.openxmlformats.org/officeDocument/2006/relationships/styles" Target="styles.xml"/><Relationship Id="rId6" Type="http://schemas.openxmlformats.org/officeDocument/2006/relationships/hyperlink" Target="http://baza-referat.ru/%D0%96%D0%B8%D0%B7%D0%BD%D1%8C" TargetMode="External"/><Relationship Id="rId11" Type="http://schemas.openxmlformats.org/officeDocument/2006/relationships/hyperlink" Target="http://baza-referat.ru/%D0%9B%D1%8E%D0%B4%D0%B8" TargetMode="External"/><Relationship Id="rId24" Type="http://schemas.openxmlformats.org/officeDocument/2006/relationships/hyperlink" Target="http://baza-referat.ru/%D0%9F%D0%BE%D0%B2%D0%B5%D1%80%D1%85%D0%BD%D0%BE%D1%81%D1%82%D0%B8" TargetMode="External"/><Relationship Id="rId32" Type="http://schemas.openxmlformats.org/officeDocument/2006/relationships/hyperlink" Target="http://baza-referat.ru/%D0%9F%D0%BE%D0%B6%D0%B0%D1%80%D1%8B" TargetMode="External"/><Relationship Id="rId37" Type="http://schemas.openxmlformats.org/officeDocument/2006/relationships/hyperlink" Target="http://baza-referat.ru/%D0%A7%D0%B0%D0%B9%D0%BD%D0%B8%D0%BA" TargetMode="External"/><Relationship Id="rId40" Type="http://schemas.openxmlformats.org/officeDocument/2006/relationships/hyperlink" Target="http://baza-referat.ru/%D0%A1%D1%82%D0%B0%D0%BD%D0%B4%D0%B0%D1%80%D1%82" TargetMode="External"/><Relationship Id="rId45" Type="http://schemas.openxmlformats.org/officeDocument/2006/relationships/hyperlink" Target="http://baza-referat.ru/%D0%A1%D0%BB%D1%83%D1%87%D0%B0%D0%B9" TargetMode="External"/><Relationship Id="rId5" Type="http://schemas.openxmlformats.org/officeDocument/2006/relationships/hyperlink" Target="http://baza-referat.ru/%D0%AD%D0%BB%D0%B5%D0%BA%D1%82%D1%80%D0%BE%D0%BF%D1%80%D0%B8%D0%B2%D0%BE%D0%B4" TargetMode="External"/><Relationship Id="rId15" Type="http://schemas.openxmlformats.org/officeDocument/2006/relationships/hyperlink" Target="http://baza-referat.ru/%D0%9C%D0%B0%D1%82%D0%B5%D1%80%D0%B8%D0%B0%D0%BB%D1%8B" TargetMode="External"/><Relationship Id="rId23" Type="http://schemas.openxmlformats.org/officeDocument/2006/relationships/hyperlink" Target="http://baza-referat.ru/%D0%92%D0%BD%D0%B8%D0%BC%D0%B0%D0%BD%D0%B8%D0%B5" TargetMode="External"/><Relationship Id="rId28" Type="http://schemas.openxmlformats.org/officeDocument/2006/relationships/hyperlink" Target="http://baza-referat.ru/%D0%AD%D0%BB%D0%B5%D0%BA%D1%82%D1%80%D0%BE%D0%B4%D0%B2%D0%B8%D0%B3%D0%B0%D1%82%D0%B5%D0%BB%D0%B8" TargetMode="External"/><Relationship Id="rId36" Type="http://schemas.openxmlformats.org/officeDocument/2006/relationships/hyperlink" Target="http://baza-referat.ru/%D0%A2%D0%BE%D0%B3%D0%BE" TargetMode="External"/><Relationship Id="rId49" Type="http://schemas.openxmlformats.org/officeDocument/2006/relationships/hyperlink" Target="http://baza-referat.ru/%D0%98%D0%BD%D0%B4%D0%B8%D0%BA%D0%B0%D1%82%D0%BE%D1%80%D1%8B" TargetMode="External"/><Relationship Id="rId10" Type="http://schemas.openxmlformats.org/officeDocument/2006/relationships/hyperlink" Target="http://baza-referat.ru/%D0%AD%D0%BB%D0%B5%D0%BA%D1%82%D1%80%D0%BE%D0%BF%D1%80%D0%B8%D0%B2%D0%BE%D0%B4" TargetMode="External"/><Relationship Id="rId19" Type="http://schemas.openxmlformats.org/officeDocument/2006/relationships/hyperlink" Target="http://baza-referat.ru/%D0%A7%D0%B0%D0%B9%D0%BD%D0%B8%D0%BA" TargetMode="External"/><Relationship Id="rId31" Type="http://schemas.openxmlformats.org/officeDocument/2006/relationships/hyperlink" Target="http://baza-referat.ru/%D0%94%D1%80%D1%83%D0%B3" TargetMode="External"/><Relationship Id="rId44" Type="http://schemas.openxmlformats.org/officeDocument/2006/relationships/hyperlink" Target="http://baza-referat.ru/%D0%A7%D0%B5%D0%BB%D0%BE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za-referat.ru/%D0%AD%D0%BB%D0%B5%D0%BA%D1%82%D1%80%D0%B8%D1%87%D0%B5%D1%81%D1%82%D0%B2%D0%BE" TargetMode="External"/><Relationship Id="rId14" Type="http://schemas.openxmlformats.org/officeDocument/2006/relationships/hyperlink" Target="http://baza-referat.ru/%D0%A7%D0%B0%D0%B9%D0%BD%D0%B8%D0%BA" TargetMode="External"/><Relationship Id="rId22" Type="http://schemas.openxmlformats.org/officeDocument/2006/relationships/hyperlink" Target="http://baza-referat.ru/%D0%AD%D0%BB%D0%B5%D0%BA%D1%82%D1%80%D0%BE%D0%BB%D0%B8%D0%B7" TargetMode="External"/><Relationship Id="rId27" Type="http://schemas.openxmlformats.org/officeDocument/2006/relationships/hyperlink" Target="http://baza-referat.ru/%D0%AD%D0%BB%D0%B5%D0%BA%D1%82%D1%80%D0%BE%D0%BF%D1%80%D0%B8%D0%B2%D0%BE%D0%B4" TargetMode="External"/><Relationship Id="rId30" Type="http://schemas.openxmlformats.org/officeDocument/2006/relationships/hyperlink" Target="http://baza-referat.ru/%D1%80%D0%B0%D0%B1%D0%BE%D1%82%D0%B0" TargetMode="External"/><Relationship Id="rId35" Type="http://schemas.openxmlformats.org/officeDocument/2006/relationships/hyperlink" Target="http://baza-referat.ru/%D0%AD%D0%BB%D0%B5%D0%BA%D1%82%D1%80%D0%BE%D0%BB%D0%B8%D0%B7" TargetMode="External"/><Relationship Id="rId43" Type="http://schemas.openxmlformats.org/officeDocument/2006/relationships/hyperlink" Target="http://baza-referat.ru/%D0%AD%D0%BB%D0%B5%D0%BA%D1%82%D1%80%D0%B8%D1%87%D0%B5%D1%81%D0%BA%D0%B8%D0%B9_%D1%82%D0%BE%D0%BA" TargetMode="External"/><Relationship Id="rId48" Type="http://schemas.openxmlformats.org/officeDocument/2006/relationships/hyperlink" Target="http://baza-referat.ru/%D0%90%D0%B2%D1%82%D0%BE%D0%BC%D0%B0%D1%82%D0%B8%D1%87%D0%B5%D1%81%D0%BA%D0%B8%D0%B5_%D0%B2%D1%8B%D0%BA%D0%BB%D1%8E%D1%87%D0%B0%D1%82%D0%B5%D0%BB%D0%B8" TargetMode="External"/><Relationship Id="rId8" Type="http://schemas.openxmlformats.org/officeDocument/2006/relationships/hyperlink" Target="http://baza-referat.ru/%D0%A5%D0%BE%D0%BB%D0%BE%D0%B4%D0%B8%D0%BB%D1%8C%D0%BD%D0%B8%D0%B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23895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2015-02-02T09:33:00Z</dcterms:created>
  <dcterms:modified xsi:type="dcterms:W3CDTF">2015-02-02T09:33:00Z</dcterms:modified>
</cp:coreProperties>
</file>