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02" w:rsidRPr="00EF5ED4" w:rsidRDefault="00716302" w:rsidP="00716302">
      <w:pPr>
        <w:rPr>
          <w:b/>
          <w:sz w:val="28"/>
          <w:szCs w:val="28"/>
        </w:rPr>
      </w:pPr>
      <w:r w:rsidRPr="00EF5ED4">
        <w:rPr>
          <w:b/>
          <w:sz w:val="28"/>
          <w:szCs w:val="28"/>
        </w:rPr>
        <w:t xml:space="preserve">9 класс     11 полугодие №2 </w:t>
      </w:r>
    </w:p>
    <w:p w:rsidR="00716302" w:rsidRPr="00EF5ED4" w:rsidRDefault="00716302" w:rsidP="00716302">
      <w:pPr>
        <w:rPr>
          <w:b/>
          <w:sz w:val="28"/>
          <w:szCs w:val="28"/>
        </w:rPr>
      </w:pPr>
      <w:r w:rsidRPr="00EF5ED4">
        <w:rPr>
          <w:b/>
          <w:sz w:val="28"/>
          <w:szCs w:val="28"/>
        </w:rPr>
        <w:t xml:space="preserve">Тема: </w:t>
      </w:r>
      <w:bookmarkStart w:id="0" w:name="_GoBack"/>
      <w:r w:rsidRPr="00EF5ED4">
        <w:rPr>
          <w:b/>
          <w:sz w:val="28"/>
          <w:szCs w:val="28"/>
        </w:rPr>
        <w:t xml:space="preserve">Электрический ток в газах. </w:t>
      </w:r>
      <w:bookmarkEnd w:id="0"/>
      <w:r w:rsidRPr="00EF5ED4">
        <w:rPr>
          <w:b/>
          <w:sz w:val="28"/>
          <w:szCs w:val="28"/>
        </w:rPr>
        <w:t>Самостоятельный и несамостоятельный разряды Применение тока в газах в быту, в промышленности, технике.</w:t>
      </w:r>
    </w:p>
    <w:p w:rsidR="00716302" w:rsidRDefault="00716302" w:rsidP="00716302">
      <w:pPr>
        <w:spacing w:after="0"/>
        <w:rPr>
          <w:sz w:val="28"/>
          <w:szCs w:val="28"/>
        </w:rPr>
      </w:pPr>
      <w:r w:rsidRPr="00EF5ED4">
        <w:rPr>
          <w:sz w:val="28"/>
          <w:szCs w:val="28"/>
        </w:rPr>
        <w:t>Учащиеся должны знать: Что представляет собой ток в газах, самостоятельный и  несамостоятельный разряды</w:t>
      </w:r>
      <w:proofErr w:type="gramStart"/>
      <w:r w:rsidRPr="00EF5ED4">
        <w:rPr>
          <w:sz w:val="28"/>
          <w:szCs w:val="28"/>
        </w:rPr>
        <w:t xml:space="preserve"> ,</w:t>
      </w:r>
      <w:proofErr w:type="gramEnd"/>
      <w:r w:rsidRPr="00EF5ED4">
        <w:rPr>
          <w:sz w:val="28"/>
          <w:szCs w:val="28"/>
        </w:rPr>
        <w:t xml:space="preserve"> применение тока в газах.</w:t>
      </w:r>
    </w:p>
    <w:p w:rsidR="00716302" w:rsidRPr="00E07F18" w:rsidRDefault="00716302" w:rsidP="00716302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53DBF8" wp14:editId="772AA669">
            <wp:simplePos x="0" y="0"/>
            <wp:positionH relativeFrom="column">
              <wp:posOffset>4672965</wp:posOffset>
            </wp:positionH>
            <wp:positionV relativeFrom="paragraph">
              <wp:posOffset>346710</wp:posOffset>
            </wp:positionV>
            <wp:extent cx="1143000" cy="1143000"/>
            <wp:effectExtent l="19050" t="0" r="0" b="0"/>
            <wp:wrapSquare wrapText="bothSides"/>
            <wp:docPr id="17" name="Рисунок 1" descr="https://encrypted-tbn0.gstatic.com/images?q=tbn:ANd9GcTVdzfOVz0kD9JPgsJiN6K8h3z4f4-dEIIB8dHM9X9uJyiaaX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VdzfOVz0kD9JPgsJiN6K8h3z4f4-dEIIB8dHM9X9uJyiaaXU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3A3F0ADF" wp14:editId="1F90E91A">
            <wp:extent cx="2028825" cy="1438275"/>
            <wp:effectExtent l="19050" t="0" r="9525" b="0"/>
            <wp:docPr id="18" name="Рисунок 10" descr="https://encrypted-tbn2.gstatic.com/images?q=tbn:ANd9GcSA_FhdO6Os1S4a1llv6_QLIzD9AwCR3usHV1EpDQSBdlWbTy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SA_FhdO6Os1S4a1llv6_QLIzD9AwCR3usHV1EpDQSBdlWbTy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4B46FE" wp14:editId="03EF28C3">
            <wp:extent cx="2438400" cy="1952625"/>
            <wp:effectExtent l="19050" t="0" r="0" b="0"/>
            <wp:docPr id="19" name="Рисунок 4" descr="http://4.bp.blogspot.com/-lsP50VJNZyo/Uuc48YCUkAI/AAAAAAAAFa4/BqsF2n8twmc/s320/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lsP50VJNZyo/Uuc48YCUkAI/AAAAAAAAFa4/BqsF2n8twmc/s320/t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302" w:rsidRDefault="00716302" w:rsidP="0071630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6302" w:rsidRPr="00EF5ED4" w:rsidRDefault="00716302" w:rsidP="00716302">
      <w:pPr>
        <w:spacing w:after="0"/>
        <w:rPr>
          <w:sz w:val="28"/>
          <w:szCs w:val="28"/>
        </w:rPr>
      </w:pPr>
      <w:r w:rsidRPr="00EF5ED4">
        <w:rPr>
          <w:sz w:val="28"/>
          <w:szCs w:val="28"/>
        </w:rPr>
        <w:t>Ответить на вопросы:</w:t>
      </w:r>
    </w:p>
    <w:p w:rsidR="00716302" w:rsidRPr="00EF5ED4" w:rsidRDefault="00716302" w:rsidP="0071630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5ED4">
        <w:rPr>
          <w:sz w:val="28"/>
          <w:szCs w:val="28"/>
        </w:rPr>
        <w:t>Что представляет собой ток в газах?</w:t>
      </w:r>
    </w:p>
    <w:p w:rsidR="00716302" w:rsidRPr="00EF5ED4" w:rsidRDefault="00716302" w:rsidP="0071630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5ED4">
        <w:rPr>
          <w:sz w:val="28"/>
          <w:szCs w:val="28"/>
        </w:rPr>
        <w:t>Что такое ионизация?</w:t>
      </w:r>
    </w:p>
    <w:p w:rsidR="00716302" w:rsidRPr="00EF5ED4" w:rsidRDefault="00716302" w:rsidP="0071630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5ED4">
        <w:rPr>
          <w:sz w:val="28"/>
          <w:szCs w:val="28"/>
        </w:rPr>
        <w:t>Что такое несамостоятельный разряд?</w:t>
      </w:r>
    </w:p>
    <w:p w:rsidR="00716302" w:rsidRPr="00EF5ED4" w:rsidRDefault="00716302" w:rsidP="0071630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5ED4">
        <w:rPr>
          <w:sz w:val="28"/>
          <w:szCs w:val="28"/>
        </w:rPr>
        <w:t>Что такое несамостоятельный разряд?</w:t>
      </w:r>
    </w:p>
    <w:p w:rsidR="00716302" w:rsidRPr="00EF5ED4" w:rsidRDefault="00716302" w:rsidP="0071630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5ED4">
        <w:rPr>
          <w:sz w:val="28"/>
          <w:szCs w:val="28"/>
        </w:rPr>
        <w:t>Виды самостоятельных разрядов.</w:t>
      </w:r>
    </w:p>
    <w:p w:rsidR="00716302" w:rsidRPr="00EF5ED4" w:rsidRDefault="00716302" w:rsidP="0071630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5ED4">
        <w:rPr>
          <w:sz w:val="28"/>
          <w:szCs w:val="28"/>
        </w:rPr>
        <w:t>Чем отличается ионизация газов от ионизации жидкостей?</w:t>
      </w:r>
    </w:p>
    <w:p w:rsidR="00716302" w:rsidRPr="00EF5ED4" w:rsidRDefault="00716302" w:rsidP="0071630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5ED4">
        <w:rPr>
          <w:sz w:val="28"/>
          <w:szCs w:val="28"/>
        </w:rPr>
        <w:t>Наведите примеры источников света, в которых используется разряд в газе?</w:t>
      </w:r>
    </w:p>
    <w:p w:rsidR="00716302" w:rsidRPr="00EF5ED4" w:rsidRDefault="00716302" w:rsidP="0071630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 w:rsidRPr="00EF5ED4">
        <w:rPr>
          <w:sz w:val="28"/>
          <w:szCs w:val="28"/>
        </w:rPr>
        <w:t>Примером</w:t>
      </w:r>
      <w:proofErr w:type="gramEnd"/>
      <w:r w:rsidRPr="00EF5ED4">
        <w:rPr>
          <w:sz w:val="28"/>
          <w:szCs w:val="28"/>
        </w:rPr>
        <w:t xml:space="preserve"> какого газового разряда является молния?</w:t>
      </w:r>
    </w:p>
    <w:p w:rsidR="00716302" w:rsidRPr="00EF5ED4" w:rsidRDefault="00716302" w:rsidP="0071630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5ED4">
        <w:rPr>
          <w:sz w:val="28"/>
          <w:szCs w:val="28"/>
        </w:rPr>
        <w:t>Как называется газовый разряд, благодаря которому  в высоковольтных электрических сетях  происходит утечка электроэнергии?</w:t>
      </w:r>
    </w:p>
    <w:p w:rsidR="00716302" w:rsidRPr="00EF5ED4" w:rsidRDefault="00716302" w:rsidP="0071630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5ED4">
        <w:rPr>
          <w:sz w:val="28"/>
          <w:szCs w:val="28"/>
        </w:rPr>
        <w:t>Какой газовый разряд используют как очень мощный источник тепла и света?</w:t>
      </w:r>
    </w:p>
    <w:p w:rsidR="00716302" w:rsidRDefault="00716302" w:rsidP="0071630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5ED4">
        <w:rPr>
          <w:sz w:val="28"/>
          <w:szCs w:val="28"/>
        </w:rPr>
        <w:t>Как называют газовый разряд, что используется в неоновой рекламе?</w:t>
      </w:r>
    </w:p>
    <w:p w:rsidR="00716302" w:rsidRDefault="00716302" w:rsidP="00716302">
      <w:pPr>
        <w:spacing w:after="0"/>
        <w:ind w:left="360"/>
        <w:rPr>
          <w:sz w:val="28"/>
          <w:szCs w:val="28"/>
        </w:rPr>
      </w:pPr>
      <w:r w:rsidRPr="00EF5ED4">
        <w:rPr>
          <w:b/>
          <w:sz w:val="28"/>
          <w:szCs w:val="28"/>
        </w:rPr>
        <w:t>Домашнее задание</w:t>
      </w:r>
      <w:r>
        <w:rPr>
          <w:sz w:val="28"/>
          <w:szCs w:val="28"/>
        </w:rPr>
        <w:t>: проработать §21-22, ответить на вопросы после §21-22, выполнить  упражнение  20.</w:t>
      </w:r>
    </w:p>
    <w:p w:rsidR="006D7138" w:rsidRDefault="006D7138"/>
    <w:sectPr w:rsidR="006D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ACB"/>
    <w:multiLevelType w:val="hybridMultilevel"/>
    <w:tmpl w:val="05E6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02"/>
    <w:rsid w:val="006D7138"/>
    <w:rsid w:val="0071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UserPC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2015-01-30T17:01:00Z</dcterms:created>
  <dcterms:modified xsi:type="dcterms:W3CDTF">2015-01-30T17:02:00Z</dcterms:modified>
</cp:coreProperties>
</file>